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007B4" w14:textId="77777777" w:rsidR="00BC2416" w:rsidRPr="00CE0AD7" w:rsidRDefault="00BC2416" w:rsidP="00BC24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AD7">
        <w:rPr>
          <w:rFonts w:ascii="Times New Roman" w:hAnsi="Times New Roman" w:cs="Times New Roman"/>
          <w:b/>
          <w:bCs/>
          <w:sz w:val="24"/>
          <w:szCs w:val="24"/>
        </w:rPr>
        <w:t>Мероприятия, показатели которых требуют актуализации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492"/>
        <w:gridCol w:w="1170"/>
        <w:gridCol w:w="514"/>
        <w:gridCol w:w="891"/>
        <w:gridCol w:w="1016"/>
        <w:gridCol w:w="1016"/>
        <w:gridCol w:w="1161"/>
        <w:gridCol w:w="1240"/>
      </w:tblGrid>
      <w:tr w:rsidR="00BC2416" w:rsidRPr="00CE0AD7" w14:paraId="2A9BE0C8" w14:textId="77777777" w:rsidTr="0079471B">
        <w:tc>
          <w:tcPr>
            <w:tcW w:w="1129" w:type="dxa"/>
            <w:vMerge w:val="restart"/>
          </w:tcPr>
          <w:p w14:paraId="75A454F0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Шифр</w:t>
            </w:r>
          </w:p>
        </w:tc>
        <w:tc>
          <w:tcPr>
            <w:tcW w:w="1276" w:type="dxa"/>
            <w:vMerge w:val="restart"/>
          </w:tcPr>
          <w:p w14:paraId="3C5B5F24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92" w:type="dxa"/>
            <w:vMerge w:val="restart"/>
          </w:tcPr>
          <w:p w14:paraId="185DCDE9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Обоснование необходимости (цель реализации)</w:t>
            </w:r>
          </w:p>
        </w:tc>
        <w:tc>
          <w:tcPr>
            <w:tcW w:w="2575" w:type="dxa"/>
            <w:gridSpan w:val="3"/>
          </w:tcPr>
          <w:p w14:paraId="61B11159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технические характеристики</w:t>
            </w:r>
          </w:p>
        </w:tc>
        <w:tc>
          <w:tcPr>
            <w:tcW w:w="1016" w:type="dxa"/>
            <w:vMerge w:val="restart"/>
          </w:tcPr>
          <w:p w14:paraId="60F37BE4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начала реализации мероприятия</w:t>
            </w:r>
          </w:p>
        </w:tc>
        <w:tc>
          <w:tcPr>
            <w:tcW w:w="1016" w:type="dxa"/>
            <w:vMerge w:val="restart"/>
          </w:tcPr>
          <w:p w14:paraId="77E4BDA1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окончания реализации мероприятия</w:t>
            </w:r>
          </w:p>
        </w:tc>
        <w:tc>
          <w:tcPr>
            <w:tcW w:w="1161" w:type="dxa"/>
            <w:vMerge w:val="restart"/>
          </w:tcPr>
          <w:p w14:paraId="1D4BC798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расходы на реализацию мероприятий, тыс. руб. без НДС</w:t>
            </w:r>
          </w:p>
        </w:tc>
        <w:tc>
          <w:tcPr>
            <w:tcW w:w="1240" w:type="dxa"/>
            <w:vMerge w:val="restart"/>
          </w:tcPr>
          <w:p w14:paraId="7F34E0AA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 финансирования</w:t>
            </w:r>
          </w:p>
        </w:tc>
      </w:tr>
      <w:tr w:rsidR="00BC2416" w:rsidRPr="00CE0AD7" w14:paraId="1DB34703" w14:textId="77777777" w:rsidTr="0079471B">
        <w:tc>
          <w:tcPr>
            <w:tcW w:w="1129" w:type="dxa"/>
            <w:vMerge/>
          </w:tcPr>
          <w:p w14:paraId="390B186C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9B4B0D0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vMerge/>
          </w:tcPr>
          <w:p w14:paraId="23F003A4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C86998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(мощность, протяженность, диаметр и т.п.)</w:t>
            </w:r>
          </w:p>
        </w:tc>
        <w:tc>
          <w:tcPr>
            <w:tcW w:w="514" w:type="dxa"/>
          </w:tcPr>
          <w:p w14:paraId="2887BCD8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91" w:type="dxa"/>
          </w:tcPr>
          <w:p w14:paraId="7A646F06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показателя</w:t>
            </w:r>
          </w:p>
        </w:tc>
        <w:tc>
          <w:tcPr>
            <w:tcW w:w="1016" w:type="dxa"/>
            <w:vMerge/>
          </w:tcPr>
          <w:p w14:paraId="7A044119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</w:tcPr>
          <w:p w14:paraId="1042491B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14:paraId="59FB4F5F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vMerge/>
          </w:tcPr>
          <w:p w14:paraId="1920E30E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16" w:rsidRPr="00CE0AD7" w14:paraId="48F0C8B1" w14:textId="77777777" w:rsidTr="0079471B">
        <w:tc>
          <w:tcPr>
            <w:tcW w:w="1129" w:type="dxa"/>
            <w:vAlign w:val="center"/>
          </w:tcPr>
          <w:p w14:paraId="01B7F70A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001.02.03.003</w:t>
            </w:r>
          </w:p>
        </w:tc>
        <w:tc>
          <w:tcPr>
            <w:tcW w:w="1276" w:type="dxa"/>
            <w:vAlign w:val="center"/>
          </w:tcPr>
          <w:p w14:paraId="098CEFE9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«Первомайский». Инв. № ИЭ000407. Техническое перевооружение. Замена участка магистральных тепловых сетей от ТК-5 до ТК-6</w:t>
            </w:r>
          </w:p>
        </w:tc>
        <w:tc>
          <w:tcPr>
            <w:tcW w:w="1492" w:type="dxa"/>
            <w:vAlign w:val="center"/>
          </w:tcPr>
          <w:p w14:paraId="7EDC76BD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6AC4313A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03A16374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61710379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0,276</w:t>
            </w:r>
          </w:p>
        </w:tc>
        <w:tc>
          <w:tcPr>
            <w:tcW w:w="1016" w:type="dxa"/>
            <w:vAlign w:val="center"/>
          </w:tcPr>
          <w:p w14:paraId="479F2AD9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6" w:type="dxa"/>
            <w:vAlign w:val="center"/>
          </w:tcPr>
          <w:p w14:paraId="403BA445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161" w:type="dxa"/>
            <w:vAlign w:val="center"/>
          </w:tcPr>
          <w:p w14:paraId="4B19B1F3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21 120,03</w:t>
            </w:r>
          </w:p>
        </w:tc>
        <w:tc>
          <w:tcPr>
            <w:tcW w:w="1240" w:type="dxa"/>
            <w:vAlign w:val="center"/>
          </w:tcPr>
          <w:p w14:paraId="33CC8AAC" w14:textId="77777777" w:rsidR="00BC2416" w:rsidRPr="00875BDF" w:rsidRDefault="00BC2416" w:rsidP="0079471B">
            <w:pPr>
              <w:rPr>
                <w:rFonts w:ascii="Times New Roman" w:hAnsi="Times New Roman" w:cs="Times New Roman"/>
              </w:rPr>
            </w:pPr>
            <w:r w:rsidRPr="00875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37BFA4D0" w14:textId="77777777" w:rsidTr="0079471B">
        <w:tc>
          <w:tcPr>
            <w:tcW w:w="1129" w:type="dxa"/>
            <w:vAlign w:val="center"/>
          </w:tcPr>
          <w:p w14:paraId="585010D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001.01.07.009</w:t>
            </w:r>
          </w:p>
        </w:tc>
        <w:tc>
          <w:tcPr>
            <w:tcW w:w="1276" w:type="dxa"/>
            <w:vAlign w:val="center"/>
          </w:tcPr>
          <w:p w14:paraId="12A28FC0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КОТЛОАГРЕГАТ-10. Инв. № ИЭ000389. Техническое перевооружение Замена змеевиков пароперегревателя 1-ой и 2-ой  ступени.</w:t>
            </w:r>
          </w:p>
        </w:tc>
        <w:tc>
          <w:tcPr>
            <w:tcW w:w="1492" w:type="dxa"/>
            <w:vAlign w:val="center"/>
          </w:tcPr>
          <w:p w14:paraId="01718076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170" w:type="dxa"/>
            <w:vAlign w:val="center"/>
          </w:tcPr>
          <w:p w14:paraId="7A59DBD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vAlign w:val="center"/>
          </w:tcPr>
          <w:p w14:paraId="645306E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vAlign w:val="center"/>
          </w:tcPr>
          <w:p w14:paraId="603C4B18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vAlign w:val="center"/>
          </w:tcPr>
          <w:p w14:paraId="0419B1A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16" w:type="dxa"/>
            <w:vAlign w:val="center"/>
          </w:tcPr>
          <w:p w14:paraId="68C06C7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61" w:type="dxa"/>
            <w:vAlign w:val="center"/>
          </w:tcPr>
          <w:p w14:paraId="390EF30B" w14:textId="77777777" w:rsidR="00BC2416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29 518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40" w:type="dxa"/>
            <w:vAlign w:val="center"/>
          </w:tcPr>
          <w:p w14:paraId="0D8EBB99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6D070F66" w14:textId="77777777" w:rsidTr="0079471B">
        <w:tc>
          <w:tcPr>
            <w:tcW w:w="1129" w:type="dxa"/>
            <w:vAlign w:val="center"/>
          </w:tcPr>
          <w:p w14:paraId="4E229D4C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001.01.07.015</w:t>
            </w:r>
          </w:p>
        </w:tc>
        <w:tc>
          <w:tcPr>
            <w:tcW w:w="1276" w:type="dxa"/>
            <w:vAlign w:val="center"/>
          </w:tcPr>
          <w:p w14:paraId="20F94F5E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ЗДАНИЕ ГЛАВНОГО КОРПУСА. Инв. № ИЭТ12_000001. Техническое перевооружение. Установка системы оповещения и 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управления эвакуацией</w:t>
            </w:r>
          </w:p>
        </w:tc>
        <w:tc>
          <w:tcPr>
            <w:tcW w:w="1492" w:type="dxa"/>
            <w:vAlign w:val="center"/>
          </w:tcPr>
          <w:p w14:paraId="17668C10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Повышение надежности и эффективности системы теплоснабжения</w:t>
            </w:r>
          </w:p>
        </w:tc>
        <w:tc>
          <w:tcPr>
            <w:tcW w:w="1170" w:type="dxa"/>
            <w:vAlign w:val="center"/>
          </w:tcPr>
          <w:p w14:paraId="5417FD28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vAlign w:val="center"/>
          </w:tcPr>
          <w:p w14:paraId="3757BBFA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vAlign w:val="center"/>
          </w:tcPr>
          <w:p w14:paraId="3BD3347F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vAlign w:val="center"/>
          </w:tcPr>
          <w:p w14:paraId="3091BB56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16" w:type="dxa"/>
            <w:vAlign w:val="center"/>
          </w:tcPr>
          <w:p w14:paraId="61CCABDB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161" w:type="dxa"/>
            <w:vAlign w:val="center"/>
          </w:tcPr>
          <w:p w14:paraId="03E9D3B1" w14:textId="77777777" w:rsidR="00BC2416" w:rsidRPr="00AF3A10" w:rsidRDefault="00BC2416" w:rsidP="0079471B">
            <w:pPr>
              <w:rPr>
                <w:rFonts w:ascii="Times New Roman" w:hAnsi="Times New Roman" w:cs="Times New Roman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15 574,00</w:t>
            </w:r>
          </w:p>
        </w:tc>
        <w:tc>
          <w:tcPr>
            <w:tcW w:w="1240" w:type="dxa"/>
          </w:tcPr>
          <w:p w14:paraId="3C6AECB1" w14:textId="77777777" w:rsidR="00BC2416" w:rsidRPr="00CE0AD7" w:rsidRDefault="00BC2416" w:rsidP="0079471B">
            <w:pPr>
              <w:rPr>
                <w:rFonts w:ascii="Times New Roman" w:hAnsi="Times New Roman" w:cs="Times New Roman"/>
              </w:rPr>
            </w:pPr>
          </w:p>
        </w:tc>
      </w:tr>
      <w:tr w:rsidR="00BC2416" w:rsidRPr="00CE0AD7" w14:paraId="03051A62" w14:textId="77777777" w:rsidTr="0079471B">
        <w:tc>
          <w:tcPr>
            <w:tcW w:w="1129" w:type="dxa"/>
            <w:vAlign w:val="center"/>
          </w:tcPr>
          <w:p w14:paraId="42E6B8BC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001.02.03.002</w:t>
            </w:r>
          </w:p>
        </w:tc>
        <w:tc>
          <w:tcPr>
            <w:tcW w:w="1276" w:type="dxa"/>
            <w:vAlign w:val="center"/>
          </w:tcPr>
          <w:p w14:paraId="2849E7BA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«Первомайский». Инв. № ИЭ000407. Техническое перевооружение. Замена участка магистральных тепловых сетей от ТК-4 до ТК-5</w:t>
            </w:r>
          </w:p>
        </w:tc>
        <w:tc>
          <w:tcPr>
            <w:tcW w:w="1492" w:type="dxa"/>
            <w:vAlign w:val="center"/>
          </w:tcPr>
          <w:p w14:paraId="364BA5D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0F25BF5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362B043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2B4E6D8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0,124</w:t>
            </w:r>
          </w:p>
        </w:tc>
        <w:tc>
          <w:tcPr>
            <w:tcW w:w="1016" w:type="dxa"/>
            <w:vAlign w:val="center"/>
          </w:tcPr>
          <w:p w14:paraId="7ACBC36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16" w:type="dxa"/>
            <w:vAlign w:val="center"/>
          </w:tcPr>
          <w:p w14:paraId="76153D6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61" w:type="dxa"/>
            <w:vAlign w:val="center"/>
          </w:tcPr>
          <w:p w14:paraId="27E2A98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9 548,96</w:t>
            </w:r>
          </w:p>
        </w:tc>
        <w:tc>
          <w:tcPr>
            <w:tcW w:w="1240" w:type="dxa"/>
            <w:vAlign w:val="center"/>
          </w:tcPr>
          <w:p w14:paraId="3D8DC681" w14:textId="77777777" w:rsidR="00BC2416" w:rsidRPr="00CE0AD7" w:rsidRDefault="00BC2416" w:rsidP="0079471B">
            <w:pPr>
              <w:rPr>
                <w:rFonts w:ascii="Times New Roman" w:hAnsi="Times New Roman" w:cs="Times New Roman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3CA5F643" w14:textId="77777777" w:rsidTr="0079471B">
        <w:tc>
          <w:tcPr>
            <w:tcW w:w="1129" w:type="dxa"/>
            <w:vAlign w:val="center"/>
          </w:tcPr>
          <w:p w14:paraId="75D1DB1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001.02.03.004</w:t>
            </w:r>
          </w:p>
        </w:tc>
        <w:tc>
          <w:tcPr>
            <w:tcW w:w="1276" w:type="dxa"/>
            <w:vAlign w:val="center"/>
          </w:tcPr>
          <w:p w14:paraId="0ECE279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«Первомайский». Инв. № ИЭ000407. Техническое перевооружение. Замена участка магистральных тепловых сетей от ТК-29 до ТК-30</w:t>
            </w:r>
          </w:p>
        </w:tc>
        <w:tc>
          <w:tcPr>
            <w:tcW w:w="1492" w:type="dxa"/>
            <w:vAlign w:val="center"/>
          </w:tcPr>
          <w:p w14:paraId="15D1CBE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2C886D6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08D903E0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08764F7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0,170</w:t>
            </w:r>
          </w:p>
        </w:tc>
        <w:tc>
          <w:tcPr>
            <w:tcW w:w="1016" w:type="dxa"/>
            <w:vAlign w:val="center"/>
          </w:tcPr>
          <w:p w14:paraId="3DD4413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16" w:type="dxa"/>
            <w:vAlign w:val="center"/>
          </w:tcPr>
          <w:p w14:paraId="12D65D1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61" w:type="dxa"/>
            <w:vAlign w:val="center"/>
          </w:tcPr>
          <w:p w14:paraId="44BDA567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12 458,28</w:t>
            </w:r>
          </w:p>
        </w:tc>
        <w:tc>
          <w:tcPr>
            <w:tcW w:w="1240" w:type="dxa"/>
            <w:vAlign w:val="center"/>
          </w:tcPr>
          <w:p w14:paraId="3A7F31CA" w14:textId="77777777" w:rsidR="00BC2416" w:rsidRPr="00CE0AD7" w:rsidRDefault="00BC2416" w:rsidP="0079471B">
            <w:pPr>
              <w:rPr>
                <w:rFonts w:ascii="Times New Roman" w:hAnsi="Times New Roman" w:cs="Times New Roman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4D6F5382" w14:textId="77777777" w:rsidTr="0079471B">
        <w:tc>
          <w:tcPr>
            <w:tcW w:w="1129" w:type="dxa"/>
            <w:vAlign w:val="center"/>
          </w:tcPr>
          <w:p w14:paraId="45E5470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001.02.03.006</w:t>
            </w:r>
          </w:p>
        </w:tc>
        <w:tc>
          <w:tcPr>
            <w:tcW w:w="1276" w:type="dxa"/>
            <w:vAlign w:val="center"/>
          </w:tcPr>
          <w:p w14:paraId="07E387FB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ИЭ000408. Техническое перевооружение. Замена участка распределитнльных тепловых сетей  от ТК-5-7а-1 до ТК-5-7а-2</w:t>
            </w:r>
          </w:p>
        </w:tc>
        <w:tc>
          <w:tcPr>
            <w:tcW w:w="1492" w:type="dxa"/>
            <w:vAlign w:val="center"/>
          </w:tcPr>
          <w:p w14:paraId="3EE45BE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59A5D3A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49B6873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7A6EFE8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0,584</w:t>
            </w:r>
          </w:p>
        </w:tc>
        <w:tc>
          <w:tcPr>
            <w:tcW w:w="1016" w:type="dxa"/>
            <w:vAlign w:val="center"/>
          </w:tcPr>
          <w:p w14:paraId="0F26A8C8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6" w:type="dxa"/>
            <w:vAlign w:val="center"/>
          </w:tcPr>
          <w:p w14:paraId="5925B55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161" w:type="dxa"/>
            <w:vAlign w:val="center"/>
          </w:tcPr>
          <w:p w14:paraId="16AA4BF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29 524,57</w:t>
            </w:r>
          </w:p>
        </w:tc>
        <w:tc>
          <w:tcPr>
            <w:tcW w:w="1240" w:type="dxa"/>
            <w:vAlign w:val="center"/>
          </w:tcPr>
          <w:p w14:paraId="1E30B3D2" w14:textId="77777777" w:rsidR="00BC2416" w:rsidRPr="00CE0AD7" w:rsidRDefault="00BC2416" w:rsidP="0079471B">
            <w:pPr>
              <w:rPr>
                <w:rFonts w:ascii="Times New Roman" w:hAnsi="Times New Roman" w:cs="Times New Roman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23C0B071" w14:textId="77777777" w:rsidTr="0079471B">
        <w:tc>
          <w:tcPr>
            <w:tcW w:w="1129" w:type="dxa"/>
            <w:vAlign w:val="center"/>
          </w:tcPr>
          <w:p w14:paraId="42E3825C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001.02.03.007</w:t>
            </w:r>
          </w:p>
        </w:tc>
        <w:tc>
          <w:tcPr>
            <w:tcW w:w="1276" w:type="dxa"/>
            <w:vAlign w:val="center"/>
          </w:tcPr>
          <w:p w14:paraId="2D0CDEFC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«Первомайский». Инв. № ИЭ000408. Техническое перевооружение. Замена участка распределительных тепловых сетей от ТК-5-7а-2 до ТК-5-7а-2а</w:t>
            </w:r>
          </w:p>
        </w:tc>
        <w:tc>
          <w:tcPr>
            <w:tcW w:w="1492" w:type="dxa"/>
            <w:vAlign w:val="center"/>
          </w:tcPr>
          <w:p w14:paraId="61D3420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009940F8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125E1A9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3F2E40E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0,300</w:t>
            </w:r>
          </w:p>
        </w:tc>
        <w:tc>
          <w:tcPr>
            <w:tcW w:w="1016" w:type="dxa"/>
            <w:vAlign w:val="center"/>
          </w:tcPr>
          <w:p w14:paraId="6C7C0E6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6" w:type="dxa"/>
            <w:vAlign w:val="center"/>
          </w:tcPr>
          <w:p w14:paraId="6E409386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161" w:type="dxa"/>
            <w:vAlign w:val="center"/>
          </w:tcPr>
          <w:p w14:paraId="3E68784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12 984,07</w:t>
            </w:r>
          </w:p>
        </w:tc>
        <w:tc>
          <w:tcPr>
            <w:tcW w:w="1240" w:type="dxa"/>
            <w:vAlign w:val="center"/>
          </w:tcPr>
          <w:p w14:paraId="48DB650E" w14:textId="77777777" w:rsidR="00BC2416" w:rsidRPr="00916AB1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6A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34A1C496" w14:textId="77777777" w:rsidTr="0079471B">
        <w:tc>
          <w:tcPr>
            <w:tcW w:w="1129" w:type="dxa"/>
            <w:vAlign w:val="center"/>
          </w:tcPr>
          <w:p w14:paraId="323D972C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001.02.03.01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7FDD4EB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ТК-28 до ТК-29</w:t>
            </w:r>
          </w:p>
        </w:tc>
        <w:tc>
          <w:tcPr>
            <w:tcW w:w="1492" w:type="dxa"/>
            <w:vAlign w:val="center"/>
          </w:tcPr>
          <w:p w14:paraId="6820E917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519AFCE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41E448A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6DC45E1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0,2614</w:t>
            </w:r>
          </w:p>
        </w:tc>
        <w:tc>
          <w:tcPr>
            <w:tcW w:w="1016" w:type="dxa"/>
            <w:vAlign w:val="center"/>
          </w:tcPr>
          <w:p w14:paraId="2159E136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16" w:type="dxa"/>
            <w:vAlign w:val="center"/>
          </w:tcPr>
          <w:p w14:paraId="10219416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61" w:type="dxa"/>
            <w:vAlign w:val="center"/>
          </w:tcPr>
          <w:p w14:paraId="733ABDB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43 154,00</w:t>
            </w:r>
          </w:p>
        </w:tc>
        <w:tc>
          <w:tcPr>
            <w:tcW w:w="1240" w:type="dxa"/>
          </w:tcPr>
          <w:p w14:paraId="2F8C4E3A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195C7E1A" w14:textId="77777777" w:rsidTr="0079471B">
        <w:tc>
          <w:tcPr>
            <w:tcW w:w="1129" w:type="dxa"/>
            <w:vAlign w:val="center"/>
          </w:tcPr>
          <w:p w14:paraId="3CFF8D3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001.02.03.01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276" w:type="dxa"/>
            <w:vAlign w:val="center"/>
          </w:tcPr>
          <w:p w14:paraId="32D8CE2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ТК-6 до ТК-7</w:t>
            </w:r>
          </w:p>
        </w:tc>
        <w:tc>
          <w:tcPr>
            <w:tcW w:w="1492" w:type="dxa"/>
            <w:vAlign w:val="center"/>
          </w:tcPr>
          <w:p w14:paraId="42693B8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5A1CAA70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18C37E1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1EC8949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0,286</w:t>
            </w:r>
          </w:p>
        </w:tc>
        <w:tc>
          <w:tcPr>
            <w:tcW w:w="1016" w:type="dxa"/>
            <w:vAlign w:val="center"/>
          </w:tcPr>
          <w:p w14:paraId="0FFA3297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16" w:type="dxa"/>
            <w:vAlign w:val="center"/>
          </w:tcPr>
          <w:p w14:paraId="0C737F6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61" w:type="dxa"/>
            <w:vAlign w:val="center"/>
          </w:tcPr>
          <w:p w14:paraId="45EA92B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47 228,00</w:t>
            </w:r>
          </w:p>
        </w:tc>
        <w:tc>
          <w:tcPr>
            <w:tcW w:w="1240" w:type="dxa"/>
          </w:tcPr>
          <w:p w14:paraId="530C4915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58B89906" w14:textId="77777777" w:rsidTr="0079471B">
        <w:tc>
          <w:tcPr>
            <w:tcW w:w="1129" w:type="dxa"/>
            <w:vAlign w:val="center"/>
          </w:tcPr>
          <w:p w14:paraId="0C5E6C4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001.02.03.01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276" w:type="dxa"/>
            <w:vAlign w:val="center"/>
          </w:tcPr>
          <w:p w14:paraId="1D6BFE6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Трубопровод 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теплотрассы луч «Храмцовский». Инв. № ИЭ000406 Техническое перевооружение. Замена участка распределительных тепловых сетей от ТК-91 до ТК-91а</w:t>
            </w:r>
          </w:p>
        </w:tc>
        <w:tc>
          <w:tcPr>
            <w:tcW w:w="1492" w:type="dxa"/>
            <w:vAlign w:val="center"/>
          </w:tcPr>
          <w:p w14:paraId="530AF0B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Повышение надежности 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системы теплоснабжения</w:t>
            </w:r>
          </w:p>
        </w:tc>
        <w:tc>
          <w:tcPr>
            <w:tcW w:w="1170" w:type="dxa"/>
            <w:vAlign w:val="center"/>
          </w:tcPr>
          <w:p w14:paraId="65C13A4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Протяженность</w:t>
            </w:r>
          </w:p>
        </w:tc>
        <w:tc>
          <w:tcPr>
            <w:tcW w:w="514" w:type="dxa"/>
            <w:vAlign w:val="center"/>
          </w:tcPr>
          <w:p w14:paraId="40E6810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65F1AAD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0,166</w:t>
            </w:r>
          </w:p>
        </w:tc>
        <w:tc>
          <w:tcPr>
            <w:tcW w:w="1016" w:type="dxa"/>
            <w:vAlign w:val="center"/>
          </w:tcPr>
          <w:p w14:paraId="0333A8CA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6" w:type="dxa"/>
            <w:vAlign w:val="center"/>
          </w:tcPr>
          <w:p w14:paraId="6FDF071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161" w:type="dxa"/>
            <w:vAlign w:val="center"/>
          </w:tcPr>
          <w:p w14:paraId="5A1F5EDC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12 759,98</w:t>
            </w:r>
          </w:p>
        </w:tc>
        <w:tc>
          <w:tcPr>
            <w:tcW w:w="1240" w:type="dxa"/>
          </w:tcPr>
          <w:p w14:paraId="0087118A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Инвестиционная </w:t>
            </w: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программа ООО «Байкальская энергетическая компания»</w:t>
            </w:r>
          </w:p>
        </w:tc>
      </w:tr>
      <w:tr w:rsidR="00BC2416" w:rsidRPr="00CE0AD7" w14:paraId="26F65FBD" w14:textId="77777777" w:rsidTr="0079471B">
        <w:tc>
          <w:tcPr>
            <w:tcW w:w="1129" w:type="dxa"/>
            <w:vAlign w:val="center"/>
          </w:tcPr>
          <w:p w14:paraId="3CD3565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001.02.03.015</w:t>
            </w:r>
          </w:p>
        </w:tc>
        <w:tc>
          <w:tcPr>
            <w:tcW w:w="1276" w:type="dxa"/>
            <w:vAlign w:val="center"/>
          </w:tcPr>
          <w:p w14:paraId="12A53BA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«Храмцовский». Инв. № ИЭ000406 Техническое перевооружение. Замена участка распределительных тепловых сетей от ТК-91а до ТК-91б</w:t>
            </w:r>
          </w:p>
        </w:tc>
        <w:tc>
          <w:tcPr>
            <w:tcW w:w="1492" w:type="dxa"/>
            <w:vAlign w:val="center"/>
          </w:tcPr>
          <w:p w14:paraId="67ED3D0B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134BB99F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5B1CCE7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7B28C267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0,1668</w:t>
            </w:r>
          </w:p>
        </w:tc>
        <w:tc>
          <w:tcPr>
            <w:tcW w:w="1016" w:type="dxa"/>
            <w:vAlign w:val="center"/>
          </w:tcPr>
          <w:p w14:paraId="65B6E53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6" w:type="dxa"/>
            <w:vAlign w:val="center"/>
          </w:tcPr>
          <w:p w14:paraId="3483B21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161" w:type="dxa"/>
            <w:vAlign w:val="center"/>
          </w:tcPr>
          <w:p w14:paraId="3B52F62A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4 586,28</w:t>
            </w:r>
          </w:p>
        </w:tc>
        <w:tc>
          <w:tcPr>
            <w:tcW w:w="1240" w:type="dxa"/>
          </w:tcPr>
          <w:p w14:paraId="78BA87BD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3925798E" w14:textId="77777777" w:rsidTr="0079471B">
        <w:tc>
          <w:tcPr>
            <w:tcW w:w="1129" w:type="dxa"/>
            <w:vAlign w:val="center"/>
          </w:tcPr>
          <w:p w14:paraId="54C395B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001.02.03.01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276" w:type="dxa"/>
            <w:vAlign w:val="center"/>
          </w:tcPr>
          <w:p w14:paraId="6E53BFA8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«Первомайский». Инв. № ИЭ000407. Техническое перевооружение. Замена участка магистральных тепловых сетей от ТК-7 до ТК-8</w:t>
            </w:r>
          </w:p>
        </w:tc>
        <w:tc>
          <w:tcPr>
            <w:tcW w:w="1492" w:type="dxa"/>
            <w:vAlign w:val="center"/>
          </w:tcPr>
          <w:p w14:paraId="1DEC8DF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170FE36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57948F2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7943F09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0,1712</w:t>
            </w:r>
          </w:p>
        </w:tc>
        <w:tc>
          <w:tcPr>
            <w:tcW w:w="1016" w:type="dxa"/>
            <w:vAlign w:val="center"/>
          </w:tcPr>
          <w:p w14:paraId="3E7146D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016" w:type="dxa"/>
            <w:vAlign w:val="center"/>
          </w:tcPr>
          <w:p w14:paraId="1AB68CE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161" w:type="dxa"/>
            <w:vAlign w:val="center"/>
          </w:tcPr>
          <w:p w14:paraId="68475C1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30 786,81</w:t>
            </w:r>
          </w:p>
        </w:tc>
        <w:tc>
          <w:tcPr>
            <w:tcW w:w="1240" w:type="dxa"/>
          </w:tcPr>
          <w:p w14:paraId="14A5D693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5945D652" w14:textId="77777777" w:rsidTr="0079471B">
        <w:tc>
          <w:tcPr>
            <w:tcW w:w="1129" w:type="dxa"/>
            <w:vAlign w:val="center"/>
          </w:tcPr>
          <w:p w14:paraId="6DB5003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001.02.03.018</w:t>
            </w:r>
          </w:p>
        </w:tc>
        <w:tc>
          <w:tcPr>
            <w:tcW w:w="1276" w:type="dxa"/>
            <w:vAlign w:val="center"/>
          </w:tcPr>
          <w:p w14:paraId="53D74B8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Трубопровод теплотрассы луч «Первомайский». Инв. № </w:t>
            </w: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ИЭ000407. Техническое перевооружение. Замена участка магистральных тепловых сетей от ТК-8 до ТК-9</w:t>
            </w:r>
          </w:p>
        </w:tc>
        <w:tc>
          <w:tcPr>
            <w:tcW w:w="1492" w:type="dxa"/>
            <w:vAlign w:val="center"/>
          </w:tcPr>
          <w:p w14:paraId="057A31F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Повышение надежности системы теплоснабжения</w:t>
            </w:r>
          </w:p>
        </w:tc>
        <w:tc>
          <w:tcPr>
            <w:tcW w:w="1170" w:type="dxa"/>
            <w:vAlign w:val="center"/>
          </w:tcPr>
          <w:p w14:paraId="3BDBD77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Протяженность</w:t>
            </w:r>
          </w:p>
        </w:tc>
        <w:tc>
          <w:tcPr>
            <w:tcW w:w="514" w:type="dxa"/>
            <w:vAlign w:val="center"/>
          </w:tcPr>
          <w:p w14:paraId="7BE5473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891" w:type="dxa"/>
            <w:vAlign w:val="center"/>
          </w:tcPr>
          <w:p w14:paraId="25EB080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0,1604</w:t>
            </w:r>
          </w:p>
        </w:tc>
        <w:tc>
          <w:tcPr>
            <w:tcW w:w="1016" w:type="dxa"/>
            <w:vAlign w:val="center"/>
          </w:tcPr>
          <w:p w14:paraId="449F49E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016" w:type="dxa"/>
            <w:vAlign w:val="center"/>
          </w:tcPr>
          <w:p w14:paraId="2DE33BEC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161" w:type="dxa"/>
            <w:vAlign w:val="center"/>
          </w:tcPr>
          <w:p w14:paraId="017EA32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29 026,48</w:t>
            </w:r>
          </w:p>
        </w:tc>
        <w:tc>
          <w:tcPr>
            <w:tcW w:w="1240" w:type="dxa"/>
          </w:tcPr>
          <w:p w14:paraId="7244ED05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</w:t>
            </w: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ская компания»</w:t>
            </w:r>
          </w:p>
        </w:tc>
      </w:tr>
      <w:tr w:rsidR="00BC2416" w:rsidRPr="00CE0AD7" w14:paraId="62692405" w14:textId="77777777" w:rsidTr="0079471B">
        <w:tc>
          <w:tcPr>
            <w:tcW w:w="1129" w:type="dxa"/>
            <w:vAlign w:val="center"/>
          </w:tcPr>
          <w:p w14:paraId="673BF6C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001.02.03.019</w:t>
            </w:r>
          </w:p>
        </w:tc>
        <w:tc>
          <w:tcPr>
            <w:tcW w:w="1276" w:type="dxa"/>
            <w:vAlign w:val="center"/>
          </w:tcPr>
          <w:p w14:paraId="02764AB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Первомайский. Инв. № ИЭ000407. Техническое перевооружение. Установка приборов учета в ТК-17, ТК-41, ТК-46, ТК-55, ТК-43, ТК-58</w:t>
            </w:r>
          </w:p>
        </w:tc>
        <w:tc>
          <w:tcPr>
            <w:tcW w:w="1492" w:type="dxa"/>
            <w:vAlign w:val="center"/>
          </w:tcPr>
          <w:p w14:paraId="0F1C367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эффективности работы системы теплоснабжения</w:t>
            </w:r>
          </w:p>
        </w:tc>
        <w:tc>
          <w:tcPr>
            <w:tcW w:w="1170" w:type="dxa"/>
            <w:vAlign w:val="center"/>
          </w:tcPr>
          <w:p w14:paraId="4861C4E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vAlign w:val="center"/>
          </w:tcPr>
          <w:p w14:paraId="69CC9F32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vAlign w:val="center"/>
          </w:tcPr>
          <w:p w14:paraId="6A043EF7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vAlign w:val="center"/>
          </w:tcPr>
          <w:p w14:paraId="3FF088F6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16" w:type="dxa"/>
            <w:vAlign w:val="center"/>
          </w:tcPr>
          <w:p w14:paraId="09C3092E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161" w:type="dxa"/>
            <w:vAlign w:val="center"/>
          </w:tcPr>
          <w:p w14:paraId="1A43EBF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28 390,00</w:t>
            </w:r>
          </w:p>
        </w:tc>
        <w:tc>
          <w:tcPr>
            <w:tcW w:w="1240" w:type="dxa"/>
            <w:vAlign w:val="center"/>
          </w:tcPr>
          <w:p w14:paraId="3ABF92A2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3CC560A1" w14:textId="77777777" w:rsidTr="0079471B">
        <w:tc>
          <w:tcPr>
            <w:tcW w:w="1129" w:type="dxa"/>
            <w:vAlign w:val="center"/>
          </w:tcPr>
          <w:p w14:paraId="7697C57B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001.02.03.020</w:t>
            </w:r>
          </w:p>
        </w:tc>
        <w:tc>
          <w:tcPr>
            <w:tcW w:w="1276" w:type="dxa"/>
            <w:vAlign w:val="center"/>
          </w:tcPr>
          <w:p w14:paraId="377FEE9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ТЭЦ-Храмцовка. Инв. № ИЭ000406. Техническое перевооружение. Установка приборов учета в ТК-101</w:t>
            </w:r>
          </w:p>
        </w:tc>
        <w:tc>
          <w:tcPr>
            <w:tcW w:w="1492" w:type="dxa"/>
            <w:vAlign w:val="center"/>
          </w:tcPr>
          <w:p w14:paraId="41F07703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эффективности работы системы теплоснабжения</w:t>
            </w:r>
          </w:p>
        </w:tc>
        <w:tc>
          <w:tcPr>
            <w:tcW w:w="1170" w:type="dxa"/>
            <w:vAlign w:val="center"/>
          </w:tcPr>
          <w:p w14:paraId="4112805D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vAlign w:val="center"/>
          </w:tcPr>
          <w:p w14:paraId="7DD3343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vAlign w:val="center"/>
          </w:tcPr>
          <w:p w14:paraId="2A8635C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vAlign w:val="center"/>
          </w:tcPr>
          <w:p w14:paraId="79CA2EC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16" w:type="dxa"/>
            <w:vAlign w:val="center"/>
          </w:tcPr>
          <w:p w14:paraId="5C7111BC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61" w:type="dxa"/>
            <w:vAlign w:val="center"/>
          </w:tcPr>
          <w:p w14:paraId="78C22EF0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4 960,00</w:t>
            </w:r>
          </w:p>
        </w:tc>
        <w:tc>
          <w:tcPr>
            <w:tcW w:w="1240" w:type="dxa"/>
            <w:vAlign w:val="center"/>
          </w:tcPr>
          <w:p w14:paraId="4C8F9EA1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14C6CE55" w14:textId="77777777" w:rsidTr="0079471B">
        <w:tc>
          <w:tcPr>
            <w:tcW w:w="1129" w:type="dxa"/>
            <w:vAlign w:val="center"/>
          </w:tcPr>
          <w:p w14:paraId="7B18C7AB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001.02.07.001</w:t>
            </w:r>
          </w:p>
        </w:tc>
        <w:tc>
          <w:tcPr>
            <w:tcW w:w="1276" w:type="dxa"/>
            <w:vAlign w:val="center"/>
          </w:tcPr>
          <w:p w14:paraId="00B0DA6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перевооружение ПНС луча «Первомайский» с заменой насоса СЭН № 3. Замена ЭД СЭН № 1. № 2 с установкой частотных преобразователей</w:t>
            </w:r>
          </w:p>
        </w:tc>
        <w:tc>
          <w:tcPr>
            <w:tcW w:w="1492" w:type="dxa"/>
            <w:vAlign w:val="center"/>
          </w:tcPr>
          <w:p w14:paraId="1BB6FE21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надежного и качественного обеспечения теплоснабжением центральной части города Черемхово</w:t>
            </w:r>
          </w:p>
        </w:tc>
        <w:tc>
          <w:tcPr>
            <w:tcW w:w="1170" w:type="dxa"/>
            <w:vAlign w:val="center"/>
          </w:tcPr>
          <w:p w14:paraId="563FFC9F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dxa"/>
            <w:vAlign w:val="center"/>
          </w:tcPr>
          <w:p w14:paraId="6FCB53C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91" w:type="dxa"/>
            <w:vAlign w:val="center"/>
          </w:tcPr>
          <w:p w14:paraId="665A3D74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6" w:type="dxa"/>
            <w:vAlign w:val="center"/>
          </w:tcPr>
          <w:p w14:paraId="2EF479A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16" w:type="dxa"/>
            <w:vAlign w:val="center"/>
          </w:tcPr>
          <w:p w14:paraId="73EC1F29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161" w:type="dxa"/>
            <w:vAlign w:val="center"/>
          </w:tcPr>
          <w:p w14:paraId="44744EC5" w14:textId="77777777" w:rsidR="00BC2416" w:rsidRPr="00AF3A10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3A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240" w:type="dxa"/>
            <w:vAlign w:val="center"/>
          </w:tcPr>
          <w:p w14:paraId="3CFEC48B" w14:textId="77777777" w:rsidR="00BC2416" w:rsidRPr="00CE0AD7" w:rsidRDefault="00BC2416" w:rsidP="0079471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0A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</w:tbl>
    <w:p w14:paraId="29E65172" w14:textId="77777777" w:rsidR="00BC2416" w:rsidRDefault="00BC2416" w:rsidP="00BC24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F4F98" w14:textId="77777777" w:rsidR="00BC2416" w:rsidRPr="00CE0AD7" w:rsidRDefault="00BC2416" w:rsidP="00BC24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AD7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Мероприятия для включения в СТС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7"/>
        <w:gridCol w:w="1736"/>
        <w:gridCol w:w="1170"/>
        <w:gridCol w:w="1196"/>
        <w:gridCol w:w="476"/>
        <w:gridCol w:w="909"/>
        <w:gridCol w:w="1038"/>
        <w:gridCol w:w="1038"/>
        <w:gridCol w:w="1077"/>
        <w:gridCol w:w="1268"/>
      </w:tblGrid>
      <w:tr w:rsidR="00BC2416" w:rsidRPr="00CE0AD7" w14:paraId="1D98DBF1" w14:textId="77777777" w:rsidTr="0079471B">
        <w:tc>
          <w:tcPr>
            <w:tcW w:w="883" w:type="dxa"/>
            <w:vMerge w:val="restart"/>
          </w:tcPr>
          <w:p w14:paraId="432D3124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Шифр</w:t>
            </w:r>
          </w:p>
        </w:tc>
        <w:tc>
          <w:tcPr>
            <w:tcW w:w="1302" w:type="dxa"/>
            <w:vMerge w:val="restart"/>
          </w:tcPr>
          <w:p w14:paraId="37C31163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034" w:type="dxa"/>
            <w:vMerge w:val="restart"/>
          </w:tcPr>
          <w:p w14:paraId="517EDE9A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Обоснование необходимости (цель реализации)</w:t>
            </w:r>
          </w:p>
        </w:tc>
        <w:tc>
          <w:tcPr>
            <w:tcW w:w="2273" w:type="dxa"/>
            <w:gridSpan w:val="3"/>
          </w:tcPr>
          <w:p w14:paraId="0B2E9968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 технические характеристики</w:t>
            </w:r>
          </w:p>
        </w:tc>
        <w:tc>
          <w:tcPr>
            <w:tcW w:w="907" w:type="dxa"/>
            <w:vMerge w:val="restart"/>
          </w:tcPr>
          <w:p w14:paraId="15BFEDFF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начала реализации мероприятия</w:t>
            </w:r>
          </w:p>
        </w:tc>
        <w:tc>
          <w:tcPr>
            <w:tcW w:w="907" w:type="dxa"/>
            <w:vMerge w:val="restart"/>
          </w:tcPr>
          <w:p w14:paraId="7F1A007D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окончания реализации мероприятия</w:t>
            </w:r>
          </w:p>
        </w:tc>
        <w:tc>
          <w:tcPr>
            <w:tcW w:w="939" w:type="dxa"/>
            <w:vMerge w:val="restart"/>
          </w:tcPr>
          <w:p w14:paraId="2391A5BC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расходы на реализацию мероприятий, тыс. руб. без НДС</w:t>
            </w:r>
          </w:p>
        </w:tc>
        <w:tc>
          <w:tcPr>
            <w:tcW w:w="1100" w:type="dxa"/>
            <w:vMerge w:val="restart"/>
          </w:tcPr>
          <w:p w14:paraId="258FED8C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 финансирования</w:t>
            </w:r>
          </w:p>
        </w:tc>
      </w:tr>
      <w:tr w:rsidR="00BC2416" w:rsidRPr="00CE0AD7" w14:paraId="07107232" w14:textId="77777777" w:rsidTr="0079471B">
        <w:tc>
          <w:tcPr>
            <w:tcW w:w="883" w:type="dxa"/>
            <w:vMerge/>
          </w:tcPr>
          <w:p w14:paraId="0C3A7C5A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2" w:type="dxa"/>
            <w:vMerge/>
          </w:tcPr>
          <w:p w14:paraId="3AC14D55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14:paraId="24C0780B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</w:tcPr>
          <w:p w14:paraId="06CA0063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 (мощность, протяженность, диаметр и т.п.)</w:t>
            </w:r>
          </w:p>
        </w:tc>
        <w:tc>
          <w:tcPr>
            <w:tcW w:w="434" w:type="dxa"/>
          </w:tcPr>
          <w:p w14:paraId="0E7D86E5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799" w:type="dxa"/>
          </w:tcPr>
          <w:p w14:paraId="00ACCA20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0A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Значение показателя</w:t>
            </w:r>
          </w:p>
        </w:tc>
        <w:tc>
          <w:tcPr>
            <w:tcW w:w="907" w:type="dxa"/>
            <w:vMerge/>
          </w:tcPr>
          <w:p w14:paraId="7FD2D34F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  <w:vMerge/>
          </w:tcPr>
          <w:p w14:paraId="56018BEA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Merge/>
          </w:tcPr>
          <w:p w14:paraId="14616BF3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0" w:type="dxa"/>
            <w:vMerge/>
          </w:tcPr>
          <w:p w14:paraId="7876F7E1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2416" w:rsidRPr="00CE0AD7" w14:paraId="2EAC7610" w14:textId="77777777" w:rsidTr="0079471B">
        <w:tc>
          <w:tcPr>
            <w:tcW w:w="9345" w:type="dxa"/>
            <w:gridSpan w:val="10"/>
          </w:tcPr>
          <w:p w14:paraId="1CF99A98" w14:textId="77777777" w:rsidR="00BC2416" w:rsidRPr="00CE0AD7" w:rsidRDefault="00BC2416" w:rsidP="007947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0AD7">
              <w:rPr>
                <w:rFonts w:ascii="Times New Roman" w:hAnsi="Times New Roman" w:cs="Times New Roman"/>
                <w:b/>
                <w:bCs/>
              </w:rPr>
              <w:t>000.01.07.000 – строительство новых и реконструкция действующих котельных в связи с фактическим износом оборудования и для повышения эффективности производства тепловой энергии</w:t>
            </w:r>
          </w:p>
        </w:tc>
      </w:tr>
      <w:tr w:rsidR="00BC2416" w:rsidRPr="00E75169" w14:paraId="6406D6A4" w14:textId="77777777" w:rsidTr="0079471B">
        <w:tc>
          <w:tcPr>
            <w:tcW w:w="883" w:type="dxa"/>
            <w:vAlign w:val="center"/>
          </w:tcPr>
          <w:p w14:paraId="293A0A2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001.01.07.023</w:t>
            </w:r>
          </w:p>
        </w:tc>
        <w:tc>
          <w:tcPr>
            <w:tcW w:w="1302" w:type="dxa"/>
            <w:vAlign w:val="center"/>
          </w:tcPr>
          <w:p w14:paraId="32A502F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ЗДАНИЕ ГЛАВНОГО КОРПУСА. Инв. № Т12_000001. Модернизация Система пожарной сигнализации ТЭЦ-12 (2 этап)</w:t>
            </w:r>
          </w:p>
        </w:tc>
        <w:tc>
          <w:tcPr>
            <w:tcW w:w="1034" w:type="dxa"/>
            <w:vAlign w:val="center"/>
          </w:tcPr>
          <w:p w14:paraId="7F6F946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69DD32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1FB9F91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3C96190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654A554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7" w:type="dxa"/>
            <w:vAlign w:val="center"/>
          </w:tcPr>
          <w:p w14:paraId="6FB5EEF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9" w:type="dxa"/>
            <w:vAlign w:val="center"/>
          </w:tcPr>
          <w:p w14:paraId="319E3F3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11 603,00</w:t>
            </w:r>
          </w:p>
        </w:tc>
        <w:tc>
          <w:tcPr>
            <w:tcW w:w="1100" w:type="dxa"/>
            <w:vAlign w:val="center"/>
          </w:tcPr>
          <w:p w14:paraId="1EEC22F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77FFAE03" w14:textId="77777777" w:rsidTr="0079471B">
        <w:tc>
          <w:tcPr>
            <w:tcW w:w="883" w:type="dxa"/>
            <w:vAlign w:val="center"/>
          </w:tcPr>
          <w:p w14:paraId="75653B2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001.01.07.024</w:t>
            </w:r>
          </w:p>
        </w:tc>
        <w:tc>
          <w:tcPr>
            <w:tcW w:w="1302" w:type="dxa"/>
            <w:vAlign w:val="center"/>
          </w:tcPr>
          <w:p w14:paraId="479B1E6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"ЗДАНИЕ ГЛАВНОГО КОРПУСА. Инв. № ИЭТ12_000001". Техническое перевооружение. Пожарно-эксплуатационные лестницы</w:t>
            </w:r>
          </w:p>
        </w:tc>
        <w:tc>
          <w:tcPr>
            <w:tcW w:w="1034" w:type="dxa"/>
            <w:vAlign w:val="center"/>
          </w:tcPr>
          <w:p w14:paraId="24E97FE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CDD774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735798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9849D6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F97D62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7" w:type="dxa"/>
            <w:vAlign w:val="center"/>
          </w:tcPr>
          <w:p w14:paraId="1EFE9C0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9" w:type="dxa"/>
            <w:vAlign w:val="center"/>
          </w:tcPr>
          <w:p w14:paraId="28B4DC4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4 753,00</w:t>
            </w:r>
          </w:p>
        </w:tc>
        <w:tc>
          <w:tcPr>
            <w:tcW w:w="1100" w:type="dxa"/>
            <w:vAlign w:val="center"/>
          </w:tcPr>
          <w:p w14:paraId="3D72CBC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184368CD" w14:textId="77777777" w:rsidTr="0079471B">
        <w:tc>
          <w:tcPr>
            <w:tcW w:w="883" w:type="dxa"/>
            <w:vAlign w:val="center"/>
          </w:tcPr>
          <w:p w14:paraId="26C38F7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001.01.07.025</w:t>
            </w:r>
          </w:p>
        </w:tc>
        <w:tc>
          <w:tcPr>
            <w:tcW w:w="1302" w:type="dxa"/>
            <w:vAlign w:val="center"/>
          </w:tcPr>
          <w:p w14:paraId="3762C0B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КОТЛОАГРЕГАТ-9БКЗ-75. Инв. № ИЭ000376. Техническое перевооружение. Замена змеевиков ВЭК 1 ступень, нижний блок</w:t>
            </w:r>
          </w:p>
        </w:tc>
        <w:tc>
          <w:tcPr>
            <w:tcW w:w="1034" w:type="dxa"/>
            <w:vAlign w:val="center"/>
          </w:tcPr>
          <w:p w14:paraId="6286E33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6BC7DFE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6DE5140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083E477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848112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07" w:type="dxa"/>
            <w:vAlign w:val="center"/>
          </w:tcPr>
          <w:p w14:paraId="5FC78B4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39" w:type="dxa"/>
            <w:vAlign w:val="center"/>
          </w:tcPr>
          <w:p w14:paraId="0536981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11 743,00</w:t>
            </w:r>
          </w:p>
        </w:tc>
        <w:tc>
          <w:tcPr>
            <w:tcW w:w="1100" w:type="dxa"/>
            <w:vAlign w:val="center"/>
          </w:tcPr>
          <w:p w14:paraId="1A75121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6F529B70" w14:textId="77777777" w:rsidTr="0079471B">
        <w:tc>
          <w:tcPr>
            <w:tcW w:w="883" w:type="dxa"/>
            <w:vAlign w:val="center"/>
          </w:tcPr>
          <w:p w14:paraId="6D184AA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001.01.07.026</w:t>
            </w:r>
          </w:p>
        </w:tc>
        <w:tc>
          <w:tcPr>
            <w:tcW w:w="1302" w:type="dxa"/>
            <w:vAlign w:val="center"/>
          </w:tcPr>
          <w:p w14:paraId="57F4BBC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"КОТЛОАГРЕГАТ-9БКЗ-75. Инв. № ИЭ000376". Техническое перевооружение. Замена средней правой и правой крайней секции нижних кубов ВЗП 1ступени</w:t>
            </w:r>
          </w:p>
        </w:tc>
        <w:tc>
          <w:tcPr>
            <w:tcW w:w="1034" w:type="dxa"/>
            <w:vAlign w:val="center"/>
          </w:tcPr>
          <w:p w14:paraId="62D4129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CDAE4A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7482CFC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596A01E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2D7B11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07" w:type="dxa"/>
            <w:vAlign w:val="center"/>
          </w:tcPr>
          <w:p w14:paraId="37B1A5B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39" w:type="dxa"/>
            <w:vAlign w:val="center"/>
          </w:tcPr>
          <w:p w14:paraId="352EEF3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8 615,00</w:t>
            </w:r>
          </w:p>
        </w:tc>
        <w:tc>
          <w:tcPr>
            <w:tcW w:w="1100" w:type="dxa"/>
            <w:vAlign w:val="center"/>
          </w:tcPr>
          <w:p w14:paraId="649CD2D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76C8FD2F" w14:textId="77777777" w:rsidTr="0079471B">
        <w:tc>
          <w:tcPr>
            <w:tcW w:w="883" w:type="dxa"/>
            <w:vAlign w:val="center"/>
          </w:tcPr>
          <w:p w14:paraId="4F21FD2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001.01.07.027</w:t>
            </w:r>
          </w:p>
        </w:tc>
        <w:tc>
          <w:tcPr>
            <w:tcW w:w="1302" w:type="dxa"/>
            <w:vAlign w:val="center"/>
          </w:tcPr>
          <w:p w14:paraId="65F925D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"ЗДАНИЕ ГЛАВНОГО КОРПУСА. Инв. № ИЭТ12_000001". Модернизация крана мостового 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электрического, КМ 30/5</w:t>
            </w:r>
          </w:p>
        </w:tc>
        <w:tc>
          <w:tcPr>
            <w:tcW w:w="1034" w:type="dxa"/>
            <w:vAlign w:val="center"/>
          </w:tcPr>
          <w:p w14:paraId="222CB7A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Повышение надежности и эффективности системы 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теплоснабжения</w:t>
            </w:r>
          </w:p>
        </w:tc>
        <w:tc>
          <w:tcPr>
            <w:tcW w:w="1040" w:type="dxa"/>
            <w:vAlign w:val="center"/>
          </w:tcPr>
          <w:p w14:paraId="288ECE7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992D58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115E43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FE12C2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07" w:type="dxa"/>
            <w:vAlign w:val="center"/>
          </w:tcPr>
          <w:p w14:paraId="1C68D9D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939" w:type="dxa"/>
            <w:vAlign w:val="center"/>
          </w:tcPr>
          <w:p w14:paraId="7D7B0ED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9 564,00</w:t>
            </w:r>
          </w:p>
        </w:tc>
        <w:tc>
          <w:tcPr>
            <w:tcW w:w="1100" w:type="dxa"/>
            <w:vAlign w:val="center"/>
          </w:tcPr>
          <w:p w14:paraId="74F504E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кая компания»</w:t>
            </w:r>
          </w:p>
        </w:tc>
      </w:tr>
      <w:tr w:rsidR="00BC2416" w:rsidRPr="00E75169" w14:paraId="08A0EFB1" w14:textId="77777777" w:rsidTr="0079471B">
        <w:tc>
          <w:tcPr>
            <w:tcW w:w="883" w:type="dxa"/>
            <w:vAlign w:val="center"/>
          </w:tcPr>
          <w:p w14:paraId="17A5DF0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001.01.07.028</w:t>
            </w:r>
          </w:p>
        </w:tc>
        <w:tc>
          <w:tcPr>
            <w:tcW w:w="1302" w:type="dxa"/>
            <w:vAlign w:val="center"/>
          </w:tcPr>
          <w:p w14:paraId="5168BE4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РАСПРЕДУСТРОЙСТВО 35КВ. Инв. № ИЭ000561. Техническое перевооружение. Замена Трансформатора связи ТСВ-1</w:t>
            </w:r>
          </w:p>
        </w:tc>
        <w:tc>
          <w:tcPr>
            <w:tcW w:w="1034" w:type="dxa"/>
            <w:vAlign w:val="center"/>
          </w:tcPr>
          <w:p w14:paraId="3A582A8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6364E94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3156B11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5D3DCA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0BC5AA3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07" w:type="dxa"/>
            <w:vAlign w:val="center"/>
          </w:tcPr>
          <w:p w14:paraId="39200A3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939" w:type="dxa"/>
            <w:vAlign w:val="center"/>
          </w:tcPr>
          <w:p w14:paraId="1D350B6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44 385,00</w:t>
            </w:r>
          </w:p>
        </w:tc>
        <w:tc>
          <w:tcPr>
            <w:tcW w:w="1100" w:type="dxa"/>
            <w:vAlign w:val="center"/>
          </w:tcPr>
          <w:p w14:paraId="1703D22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62ED8B5" w14:textId="77777777" w:rsidTr="0079471B">
        <w:tc>
          <w:tcPr>
            <w:tcW w:w="883" w:type="dxa"/>
            <w:vAlign w:val="center"/>
          </w:tcPr>
          <w:p w14:paraId="2118198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001.01.07.029</w:t>
            </w:r>
          </w:p>
        </w:tc>
        <w:tc>
          <w:tcPr>
            <w:tcW w:w="1302" w:type="dxa"/>
            <w:vAlign w:val="center"/>
          </w:tcPr>
          <w:p w14:paraId="3497A9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Поэтапная замена золоулавливающей установки на котлоагрегате ст. №9 с установкой эмульгатора</w:t>
            </w:r>
          </w:p>
        </w:tc>
        <w:tc>
          <w:tcPr>
            <w:tcW w:w="1034" w:type="dxa"/>
            <w:vAlign w:val="center"/>
          </w:tcPr>
          <w:p w14:paraId="3960D18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525335F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D49D2E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742C5B5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64B891E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907" w:type="dxa"/>
            <w:vAlign w:val="center"/>
          </w:tcPr>
          <w:p w14:paraId="17C377B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39" w:type="dxa"/>
            <w:vAlign w:val="center"/>
          </w:tcPr>
          <w:p w14:paraId="40D52F1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51 000,00</w:t>
            </w:r>
          </w:p>
        </w:tc>
        <w:tc>
          <w:tcPr>
            <w:tcW w:w="1100" w:type="dxa"/>
            <w:vAlign w:val="center"/>
          </w:tcPr>
          <w:p w14:paraId="4D7BEC8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40FFA406" w14:textId="77777777" w:rsidTr="0079471B">
        <w:tc>
          <w:tcPr>
            <w:tcW w:w="883" w:type="dxa"/>
            <w:vAlign w:val="center"/>
          </w:tcPr>
          <w:p w14:paraId="6E3C586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001.01.07.030</w:t>
            </w:r>
          </w:p>
        </w:tc>
        <w:tc>
          <w:tcPr>
            <w:tcW w:w="1302" w:type="dxa"/>
            <w:vAlign w:val="center"/>
          </w:tcPr>
          <w:p w14:paraId="1C18D15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Поэтапная замена золоулавливающей установки на котлоагрегате ст. №10 с установкой эмульгатора</w:t>
            </w:r>
          </w:p>
        </w:tc>
        <w:tc>
          <w:tcPr>
            <w:tcW w:w="1034" w:type="dxa"/>
            <w:vAlign w:val="center"/>
          </w:tcPr>
          <w:p w14:paraId="7F23FA1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23EAF2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9D35BB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1C734E4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0E8FEEB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07" w:type="dxa"/>
            <w:vAlign w:val="center"/>
          </w:tcPr>
          <w:p w14:paraId="42C596E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39" w:type="dxa"/>
            <w:vAlign w:val="center"/>
          </w:tcPr>
          <w:p w14:paraId="313C07F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38 000,00</w:t>
            </w:r>
          </w:p>
        </w:tc>
        <w:tc>
          <w:tcPr>
            <w:tcW w:w="1100" w:type="dxa"/>
            <w:vAlign w:val="center"/>
          </w:tcPr>
          <w:p w14:paraId="670B8BD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00182105" w14:textId="77777777" w:rsidTr="0079471B">
        <w:tc>
          <w:tcPr>
            <w:tcW w:w="883" w:type="dxa"/>
            <w:vAlign w:val="center"/>
          </w:tcPr>
          <w:p w14:paraId="2A443E8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001.01.07.031</w:t>
            </w:r>
          </w:p>
        </w:tc>
        <w:tc>
          <w:tcPr>
            <w:tcW w:w="1302" w:type="dxa"/>
            <w:vAlign w:val="center"/>
          </w:tcPr>
          <w:p w14:paraId="171F1A9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Поэтапная замена золоулавливающей установки на котлоагрегате ст. №11 с установкой эмульгатора</w:t>
            </w:r>
          </w:p>
        </w:tc>
        <w:tc>
          <w:tcPr>
            <w:tcW w:w="1034" w:type="dxa"/>
            <w:vAlign w:val="center"/>
          </w:tcPr>
          <w:p w14:paraId="1F4C7F2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54B7DD8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2CB976E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212677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7718E06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1065BFE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2A7F33A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40 000,00</w:t>
            </w:r>
          </w:p>
        </w:tc>
        <w:tc>
          <w:tcPr>
            <w:tcW w:w="1100" w:type="dxa"/>
            <w:vAlign w:val="center"/>
          </w:tcPr>
          <w:p w14:paraId="6CEDF68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0614AE8F" w14:textId="77777777" w:rsidTr="0079471B">
        <w:tc>
          <w:tcPr>
            <w:tcW w:w="883" w:type="dxa"/>
            <w:vAlign w:val="center"/>
          </w:tcPr>
          <w:p w14:paraId="38B76D4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001.01.07.032</w:t>
            </w:r>
          </w:p>
        </w:tc>
        <w:tc>
          <w:tcPr>
            <w:tcW w:w="1302" w:type="dxa"/>
            <w:vAlign w:val="center"/>
          </w:tcPr>
          <w:p w14:paraId="6FE8C41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Вывод дымовой трубы №1 из эксплуатации</w:t>
            </w:r>
          </w:p>
        </w:tc>
        <w:tc>
          <w:tcPr>
            <w:tcW w:w="1034" w:type="dxa"/>
            <w:vAlign w:val="center"/>
          </w:tcPr>
          <w:p w14:paraId="4FB798C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516CA57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015AA2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A2CF8F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A5856C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07" w:type="dxa"/>
            <w:vAlign w:val="center"/>
          </w:tcPr>
          <w:p w14:paraId="0A04EB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9" w:type="dxa"/>
            <w:vAlign w:val="center"/>
          </w:tcPr>
          <w:p w14:paraId="79DDA2B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1100" w:type="dxa"/>
            <w:vAlign w:val="center"/>
          </w:tcPr>
          <w:p w14:paraId="46B76E7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1C915724" w14:textId="77777777" w:rsidTr="0079471B">
        <w:tc>
          <w:tcPr>
            <w:tcW w:w="883" w:type="dxa"/>
            <w:vAlign w:val="center"/>
          </w:tcPr>
          <w:p w14:paraId="62795EB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001.01.07.033</w:t>
            </w:r>
          </w:p>
        </w:tc>
        <w:tc>
          <w:tcPr>
            <w:tcW w:w="1302" w:type="dxa"/>
            <w:vAlign w:val="center"/>
          </w:tcPr>
          <w:p w14:paraId="653295B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отвала</w:t>
            </w:r>
          </w:p>
        </w:tc>
        <w:tc>
          <w:tcPr>
            <w:tcW w:w="1034" w:type="dxa"/>
            <w:vAlign w:val="center"/>
          </w:tcPr>
          <w:p w14:paraId="60A6C9D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99A7C6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36A3247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2BBB4AD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4B32F0D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07" w:type="dxa"/>
            <w:vAlign w:val="center"/>
          </w:tcPr>
          <w:p w14:paraId="7C4F81E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1136CA5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59 000,00</w:t>
            </w:r>
          </w:p>
        </w:tc>
        <w:tc>
          <w:tcPr>
            <w:tcW w:w="1100" w:type="dxa"/>
            <w:vAlign w:val="center"/>
          </w:tcPr>
          <w:p w14:paraId="7DFE370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664D3312" w14:textId="77777777" w:rsidTr="0079471B">
        <w:tc>
          <w:tcPr>
            <w:tcW w:w="883" w:type="dxa"/>
            <w:vAlign w:val="center"/>
          </w:tcPr>
          <w:p w14:paraId="0EC8CD0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001.01.07.034</w:t>
            </w:r>
          </w:p>
        </w:tc>
        <w:tc>
          <w:tcPr>
            <w:tcW w:w="1302" w:type="dxa"/>
            <w:vAlign w:val="center"/>
          </w:tcPr>
          <w:p w14:paraId="486E744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труб левого и правого экранов от коллектора до отм. 7,2м передний блок</w:t>
            </w:r>
          </w:p>
        </w:tc>
        <w:tc>
          <w:tcPr>
            <w:tcW w:w="1034" w:type="dxa"/>
            <w:vAlign w:val="center"/>
          </w:tcPr>
          <w:p w14:paraId="5070003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надежности и эффективности 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системы теплоснабжения</w:t>
            </w:r>
          </w:p>
        </w:tc>
        <w:tc>
          <w:tcPr>
            <w:tcW w:w="1040" w:type="dxa"/>
            <w:vAlign w:val="center"/>
          </w:tcPr>
          <w:p w14:paraId="73C4325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8CB111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315B53B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7A8058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07" w:type="dxa"/>
            <w:vAlign w:val="center"/>
          </w:tcPr>
          <w:p w14:paraId="23E7CDC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39" w:type="dxa"/>
            <w:vAlign w:val="center"/>
          </w:tcPr>
          <w:p w14:paraId="0ECF043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3 200,00</w:t>
            </w:r>
          </w:p>
        </w:tc>
        <w:tc>
          <w:tcPr>
            <w:tcW w:w="1100" w:type="dxa"/>
            <w:vAlign w:val="center"/>
          </w:tcPr>
          <w:p w14:paraId="36E0BA0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Инвестиционная программа ООО «Байкальская 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энергетическая компания»</w:t>
            </w:r>
          </w:p>
        </w:tc>
      </w:tr>
      <w:tr w:rsidR="00BC2416" w:rsidRPr="00E75169" w14:paraId="64A44D0A" w14:textId="77777777" w:rsidTr="0079471B">
        <w:tc>
          <w:tcPr>
            <w:tcW w:w="883" w:type="dxa"/>
            <w:vAlign w:val="center"/>
          </w:tcPr>
          <w:p w14:paraId="3AAD30E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001.01.07.035</w:t>
            </w:r>
          </w:p>
        </w:tc>
        <w:tc>
          <w:tcPr>
            <w:tcW w:w="1302" w:type="dxa"/>
            <w:vAlign w:val="center"/>
          </w:tcPr>
          <w:p w14:paraId="2139CEF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выполнить замену ЭД-0,4кВ ММТ-Б КА8</w:t>
            </w:r>
          </w:p>
        </w:tc>
        <w:tc>
          <w:tcPr>
            <w:tcW w:w="1034" w:type="dxa"/>
            <w:vAlign w:val="center"/>
          </w:tcPr>
          <w:p w14:paraId="41C559F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4B18D46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12989F4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04231AF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1CD799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07" w:type="dxa"/>
            <w:vAlign w:val="center"/>
          </w:tcPr>
          <w:p w14:paraId="52BDD71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39" w:type="dxa"/>
            <w:vAlign w:val="center"/>
          </w:tcPr>
          <w:p w14:paraId="57F078C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00" w:type="dxa"/>
            <w:vAlign w:val="center"/>
          </w:tcPr>
          <w:p w14:paraId="3F56165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5268E58F" w14:textId="77777777" w:rsidTr="0079471B">
        <w:tc>
          <w:tcPr>
            <w:tcW w:w="883" w:type="dxa"/>
            <w:vAlign w:val="center"/>
          </w:tcPr>
          <w:p w14:paraId="0E2C6A6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001.01.07.036</w:t>
            </w:r>
          </w:p>
        </w:tc>
        <w:tc>
          <w:tcPr>
            <w:tcW w:w="1302" w:type="dxa"/>
            <w:vAlign w:val="center"/>
          </w:tcPr>
          <w:p w14:paraId="58F9B45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выполнить замену ЭД-0,4кВ ДС КА7</w:t>
            </w:r>
          </w:p>
        </w:tc>
        <w:tc>
          <w:tcPr>
            <w:tcW w:w="1034" w:type="dxa"/>
            <w:vAlign w:val="center"/>
          </w:tcPr>
          <w:p w14:paraId="7E8995F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F4C50A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2DBEB14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07A36A2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232B211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07" w:type="dxa"/>
            <w:vAlign w:val="center"/>
          </w:tcPr>
          <w:p w14:paraId="48A17CE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39" w:type="dxa"/>
            <w:vAlign w:val="center"/>
          </w:tcPr>
          <w:p w14:paraId="76413B9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100" w:type="dxa"/>
            <w:vAlign w:val="center"/>
          </w:tcPr>
          <w:p w14:paraId="3F9857B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1C71D056" w14:textId="77777777" w:rsidTr="0079471B">
        <w:tc>
          <w:tcPr>
            <w:tcW w:w="883" w:type="dxa"/>
            <w:vAlign w:val="center"/>
          </w:tcPr>
          <w:p w14:paraId="1D3B8B0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001.01.07.037</w:t>
            </w:r>
          </w:p>
        </w:tc>
        <w:tc>
          <w:tcPr>
            <w:tcW w:w="1302" w:type="dxa"/>
            <w:vAlign w:val="center"/>
          </w:tcPr>
          <w:p w14:paraId="10502FA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Установка аспирационных установок подавления угольной пыли</w:t>
            </w:r>
          </w:p>
        </w:tc>
        <w:tc>
          <w:tcPr>
            <w:tcW w:w="1034" w:type="dxa"/>
            <w:vAlign w:val="center"/>
          </w:tcPr>
          <w:p w14:paraId="6F4008E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06A288D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2467A05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367F822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4B0C36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07" w:type="dxa"/>
            <w:vAlign w:val="center"/>
          </w:tcPr>
          <w:p w14:paraId="1C44E07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39" w:type="dxa"/>
            <w:vAlign w:val="center"/>
          </w:tcPr>
          <w:p w14:paraId="196523B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39 900,00</w:t>
            </w:r>
          </w:p>
        </w:tc>
        <w:tc>
          <w:tcPr>
            <w:tcW w:w="1100" w:type="dxa"/>
            <w:vAlign w:val="center"/>
          </w:tcPr>
          <w:p w14:paraId="581799B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4F8EAFAB" w14:textId="77777777" w:rsidTr="0079471B">
        <w:tc>
          <w:tcPr>
            <w:tcW w:w="883" w:type="dxa"/>
            <w:vAlign w:val="center"/>
          </w:tcPr>
          <w:p w14:paraId="5552439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001.01.07.038</w:t>
            </w:r>
          </w:p>
        </w:tc>
        <w:tc>
          <w:tcPr>
            <w:tcW w:w="1302" w:type="dxa"/>
            <w:vAlign w:val="center"/>
          </w:tcPr>
          <w:p w14:paraId="4FF6E0B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газоходов котла 7</w:t>
            </w:r>
          </w:p>
        </w:tc>
        <w:tc>
          <w:tcPr>
            <w:tcW w:w="1034" w:type="dxa"/>
            <w:vAlign w:val="center"/>
          </w:tcPr>
          <w:p w14:paraId="4D180B3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E745B4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0DDD7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19B38C5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81B4BA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07" w:type="dxa"/>
            <w:vAlign w:val="center"/>
          </w:tcPr>
          <w:p w14:paraId="6A3331E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39" w:type="dxa"/>
            <w:vAlign w:val="center"/>
          </w:tcPr>
          <w:p w14:paraId="490DF64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2 932,00</w:t>
            </w:r>
          </w:p>
        </w:tc>
        <w:tc>
          <w:tcPr>
            <w:tcW w:w="1100" w:type="dxa"/>
            <w:vAlign w:val="center"/>
          </w:tcPr>
          <w:p w14:paraId="37AEFF8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31764139" w14:textId="77777777" w:rsidTr="0079471B">
        <w:tc>
          <w:tcPr>
            <w:tcW w:w="883" w:type="dxa"/>
            <w:vAlign w:val="center"/>
          </w:tcPr>
          <w:p w14:paraId="2FF61F1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001.01.07.039</w:t>
            </w:r>
          </w:p>
        </w:tc>
        <w:tc>
          <w:tcPr>
            <w:tcW w:w="1302" w:type="dxa"/>
            <w:vAlign w:val="center"/>
          </w:tcPr>
          <w:p w14:paraId="1013ABB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газоходов котла 10</w:t>
            </w:r>
          </w:p>
        </w:tc>
        <w:tc>
          <w:tcPr>
            <w:tcW w:w="1034" w:type="dxa"/>
            <w:vAlign w:val="center"/>
          </w:tcPr>
          <w:p w14:paraId="5DB0719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55017D7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353774D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2B89DC1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62CDD1A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07" w:type="dxa"/>
            <w:vAlign w:val="center"/>
          </w:tcPr>
          <w:p w14:paraId="0CF09E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39" w:type="dxa"/>
            <w:vAlign w:val="center"/>
          </w:tcPr>
          <w:p w14:paraId="060FB63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26 854,00</w:t>
            </w:r>
          </w:p>
        </w:tc>
        <w:tc>
          <w:tcPr>
            <w:tcW w:w="1100" w:type="dxa"/>
            <w:vAlign w:val="center"/>
          </w:tcPr>
          <w:p w14:paraId="23CE03D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74B97F1F" w14:textId="77777777" w:rsidTr="0079471B">
        <w:tc>
          <w:tcPr>
            <w:tcW w:w="883" w:type="dxa"/>
            <w:vAlign w:val="center"/>
          </w:tcPr>
          <w:p w14:paraId="20B0F3B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001.01.07.040</w:t>
            </w:r>
          </w:p>
        </w:tc>
        <w:tc>
          <w:tcPr>
            <w:tcW w:w="1302" w:type="dxa"/>
            <w:vAlign w:val="center"/>
          </w:tcPr>
          <w:p w14:paraId="3F81617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газоходов котла 8</w:t>
            </w:r>
          </w:p>
        </w:tc>
        <w:tc>
          <w:tcPr>
            <w:tcW w:w="1034" w:type="dxa"/>
            <w:vAlign w:val="center"/>
          </w:tcPr>
          <w:p w14:paraId="61849A0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3715ADD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5BA42B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59ED9E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A1B125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1B9B8B1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3934CCE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3 553,00</w:t>
            </w:r>
          </w:p>
        </w:tc>
        <w:tc>
          <w:tcPr>
            <w:tcW w:w="1100" w:type="dxa"/>
            <w:vAlign w:val="center"/>
          </w:tcPr>
          <w:p w14:paraId="39A4721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30940A1A" w14:textId="77777777" w:rsidTr="0079471B">
        <w:tc>
          <w:tcPr>
            <w:tcW w:w="883" w:type="dxa"/>
            <w:vAlign w:val="center"/>
          </w:tcPr>
          <w:p w14:paraId="0B4EACE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001.01.07.041</w:t>
            </w:r>
          </w:p>
        </w:tc>
        <w:tc>
          <w:tcPr>
            <w:tcW w:w="1302" w:type="dxa"/>
            <w:vAlign w:val="center"/>
          </w:tcPr>
          <w:p w14:paraId="644B7E9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газоходов котла 9</w:t>
            </w:r>
          </w:p>
        </w:tc>
        <w:tc>
          <w:tcPr>
            <w:tcW w:w="1034" w:type="dxa"/>
            <w:vAlign w:val="center"/>
          </w:tcPr>
          <w:p w14:paraId="3F43756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ости системы теплоснабжения</w:t>
            </w:r>
          </w:p>
        </w:tc>
        <w:tc>
          <w:tcPr>
            <w:tcW w:w="1040" w:type="dxa"/>
            <w:vAlign w:val="center"/>
          </w:tcPr>
          <w:p w14:paraId="19FC3D3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7CC4914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1C0598F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DCA560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07" w:type="dxa"/>
            <w:vAlign w:val="center"/>
          </w:tcPr>
          <w:p w14:paraId="7652647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51E6007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3 850,00</w:t>
            </w:r>
          </w:p>
        </w:tc>
        <w:tc>
          <w:tcPr>
            <w:tcW w:w="1100" w:type="dxa"/>
            <w:vAlign w:val="center"/>
          </w:tcPr>
          <w:p w14:paraId="7FAD25E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ая энергетическая компания»</w:t>
            </w:r>
          </w:p>
        </w:tc>
      </w:tr>
      <w:tr w:rsidR="00BC2416" w:rsidRPr="00E75169" w14:paraId="1187FDBF" w14:textId="77777777" w:rsidTr="0079471B">
        <w:tc>
          <w:tcPr>
            <w:tcW w:w="883" w:type="dxa"/>
            <w:vAlign w:val="center"/>
          </w:tcPr>
          <w:p w14:paraId="3A54529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001.01.07.042</w:t>
            </w:r>
          </w:p>
        </w:tc>
        <w:tc>
          <w:tcPr>
            <w:tcW w:w="1302" w:type="dxa"/>
            <w:vAlign w:val="center"/>
          </w:tcPr>
          <w:p w14:paraId="4FF1988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газоходов котла 11</w:t>
            </w:r>
          </w:p>
        </w:tc>
        <w:tc>
          <w:tcPr>
            <w:tcW w:w="1034" w:type="dxa"/>
            <w:vAlign w:val="center"/>
          </w:tcPr>
          <w:p w14:paraId="0275C1A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A91C24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4D735F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0F3E7EE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6B98326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07" w:type="dxa"/>
            <w:vAlign w:val="center"/>
          </w:tcPr>
          <w:p w14:paraId="48D246E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45F6C94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3 850,00</w:t>
            </w:r>
          </w:p>
        </w:tc>
        <w:tc>
          <w:tcPr>
            <w:tcW w:w="1100" w:type="dxa"/>
            <w:vAlign w:val="center"/>
          </w:tcPr>
          <w:p w14:paraId="2794C64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6745D0D7" w14:textId="77777777" w:rsidTr="0079471B">
        <w:tc>
          <w:tcPr>
            <w:tcW w:w="883" w:type="dxa"/>
            <w:vAlign w:val="center"/>
          </w:tcPr>
          <w:p w14:paraId="291E3B5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001.01.07.043</w:t>
            </w:r>
          </w:p>
        </w:tc>
        <w:tc>
          <w:tcPr>
            <w:tcW w:w="1302" w:type="dxa"/>
            <w:vAlign w:val="center"/>
          </w:tcPr>
          <w:p w14:paraId="07D73FD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кубов ВЗП котла 10</w:t>
            </w:r>
          </w:p>
        </w:tc>
        <w:tc>
          <w:tcPr>
            <w:tcW w:w="1034" w:type="dxa"/>
            <w:vAlign w:val="center"/>
          </w:tcPr>
          <w:p w14:paraId="67B9D12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5E99DD7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FD3358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74B9D84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8AA2FC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07" w:type="dxa"/>
            <w:vAlign w:val="center"/>
          </w:tcPr>
          <w:p w14:paraId="53F68F3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39" w:type="dxa"/>
            <w:vAlign w:val="center"/>
          </w:tcPr>
          <w:p w14:paraId="34E1599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21 106,00</w:t>
            </w:r>
          </w:p>
        </w:tc>
        <w:tc>
          <w:tcPr>
            <w:tcW w:w="1100" w:type="dxa"/>
            <w:vAlign w:val="center"/>
          </w:tcPr>
          <w:p w14:paraId="4436040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8AA2268" w14:textId="77777777" w:rsidTr="0079471B">
        <w:tc>
          <w:tcPr>
            <w:tcW w:w="883" w:type="dxa"/>
            <w:vAlign w:val="center"/>
          </w:tcPr>
          <w:p w14:paraId="7C69C6C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001.01.07.044</w:t>
            </w:r>
          </w:p>
        </w:tc>
        <w:tc>
          <w:tcPr>
            <w:tcW w:w="1302" w:type="dxa"/>
            <w:vAlign w:val="center"/>
          </w:tcPr>
          <w:p w14:paraId="00FCD2F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кубов ВЗП котла 11</w:t>
            </w:r>
          </w:p>
        </w:tc>
        <w:tc>
          <w:tcPr>
            <w:tcW w:w="1034" w:type="dxa"/>
            <w:vAlign w:val="center"/>
          </w:tcPr>
          <w:p w14:paraId="7E35E03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3E858D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33A4AC2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4F6C7C9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0FF406A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07" w:type="dxa"/>
            <w:vAlign w:val="center"/>
          </w:tcPr>
          <w:p w14:paraId="1FAFA95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39" w:type="dxa"/>
            <w:vAlign w:val="center"/>
          </w:tcPr>
          <w:p w14:paraId="3100D17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22 836,00</w:t>
            </w:r>
          </w:p>
        </w:tc>
        <w:tc>
          <w:tcPr>
            <w:tcW w:w="1100" w:type="dxa"/>
            <w:vAlign w:val="center"/>
          </w:tcPr>
          <w:p w14:paraId="0771828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505156AA" w14:textId="77777777" w:rsidTr="0079471B">
        <w:tc>
          <w:tcPr>
            <w:tcW w:w="883" w:type="dxa"/>
            <w:vAlign w:val="center"/>
          </w:tcPr>
          <w:p w14:paraId="21F6B8B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001.01.07.045</w:t>
            </w:r>
          </w:p>
        </w:tc>
        <w:tc>
          <w:tcPr>
            <w:tcW w:w="1302" w:type="dxa"/>
            <w:vAlign w:val="center"/>
          </w:tcPr>
          <w:p w14:paraId="111807A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Замена кубов ВЗП котла 7</w:t>
            </w:r>
          </w:p>
        </w:tc>
        <w:tc>
          <w:tcPr>
            <w:tcW w:w="1034" w:type="dxa"/>
            <w:vAlign w:val="center"/>
          </w:tcPr>
          <w:p w14:paraId="61EAC26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063195E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374FC11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09B0505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4C0745D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4E101FD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5BA1DB1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24 709,00</w:t>
            </w:r>
          </w:p>
        </w:tc>
        <w:tc>
          <w:tcPr>
            <w:tcW w:w="1100" w:type="dxa"/>
            <w:vAlign w:val="center"/>
          </w:tcPr>
          <w:p w14:paraId="6B5FABD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798DC550" w14:textId="77777777" w:rsidTr="0079471B">
        <w:tc>
          <w:tcPr>
            <w:tcW w:w="883" w:type="dxa"/>
            <w:vAlign w:val="center"/>
          </w:tcPr>
          <w:p w14:paraId="5B768AB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001.01.07.046</w:t>
            </w:r>
          </w:p>
        </w:tc>
        <w:tc>
          <w:tcPr>
            <w:tcW w:w="1302" w:type="dxa"/>
            <w:vAlign w:val="center"/>
          </w:tcPr>
          <w:p w14:paraId="6DB3F82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ТК-9 до ТК-10а</w:t>
            </w:r>
          </w:p>
        </w:tc>
        <w:tc>
          <w:tcPr>
            <w:tcW w:w="1034" w:type="dxa"/>
            <w:vAlign w:val="center"/>
          </w:tcPr>
          <w:p w14:paraId="2C43C51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3EEBC90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768B358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55917A2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4907D24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07" w:type="dxa"/>
            <w:vAlign w:val="center"/>
          </w:tcPr>
          <w:p w14:paraId="4C19E84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939" w:type="dxa"/>
            <w:vAlign w:val="center"/>
          </w:tcPr>
          <w:p w14:paraId="18F0850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73 163,00</w:t>
            </w:r>
          </w:p>
        </w:tc>
        <w:tc>
          <w:tcPr>
            <w:tcW w:w="1100" w:type="dxa"/>
            <w:vAlign w:val="center"/>
          </w:tcPr>
          <w:p w14:paraId="5E2CD90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5458849E" w14:textId="77777777" w:rsidTr="0079471B">
        <w:tc>
          <w:tcPr>
            <w:tcW w:w="883" w:type="dxa"/>
            <w:vAlign w:val="center"/>
          </w:tcPr>
          <w:p w14:paraId="4ED798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001.01.07.047</w:t>
            </w:r>
          </w:p>
        </w:tc>
        <w:tc>
          <w:tcPr>
            <w:tcW w:w="1302" w:type="dxa"/>
            <w:vAlign w:val="center"/>
          </w:tcPr>
          <w:p w14:paraId="4014A60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Трубопровод теплотрассы луч "Первомайский". Инв. № ИЭ000407. Техническое перевооружение. Замена участка магистральных тепловых сетей от ТК-10а до 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Перемычка dy 200 (к ТК-10)</w:t>
            </w:r>
          </w:p>
        </w:tc>
        <w:tc>
          <w:tcPr>
            <w:tcW w:w="1034" w:type="dxa"/>
            <w:vAlign w:val="center"/>
          </w:tcPr>
          <w:p w14:paraId="73325A5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6DC1C3B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3D7DBE7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1C00884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B78528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07" w:type="dxa"/>
            <w:vAlign w:val="center"/>
          </w:tcPr>
          <w:p w14:paraId="3203A76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39" w:type="dxa"/>
            <w:vAlign w:val="center"/>
          </w:tcPr>
          <w:p w14:paraId="51397BB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1 376,00</w:t>
            </w:r>
          </w:p>
        </w:tc>
        <w:tc>
          <w:tcPr>
            <w:tcW w:w="1100" w:type="dxa"/>
            <w:vAlign w:val="center"/>
          </w:tcPr>
          <w:p w14:paraId="254B49B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601A2BB" w14:textId="77777777" w:rsidTr="0079471B">
        <w:tc>
          <w:tcPr>
            <w:tcW w:w="883" w:type="dxa"/>
            <w:vAlign w:val="center"/>
          </w:tcPr>
          <w:p w14:paraId="62E47AA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001.01.07.048</w:t>
            </w:r>
          </w:p>
        </w:tc>
        <w:tc>
          <w:tcPr>
            <w:tcW w:w="1302" w:type="dxa"/>
            <w:vAlign w:val="center"/>
          </w:tcPr>
          <w:p w14:paraId="7241A5D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Перемычка dy 200 (к ТК-10) до ТК-10</w:t>
            </w:r>
          </w:p>
        </w:tc>
        <w:tc>
          <w:tcPr>
            <w:tcW w:w="1034" w:type="dxa"/>
            <w:vAlign w:val="center"/>
          </w:tcPr>
          <w:p w14:paraId="5B8509A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19CFCA3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38E9B6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20ED2B1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459BF02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07" w:type="dxa"/>
            <w:vAlign w:val="center"/>
          </w:tcPr>
          <w:p w14:paraId="0A598C6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39" w:type="dxa"/>
            <w:vAlign w:val="center"/>
          </w:tcPr>
          <w:p w14:paraId="286BD25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100" w:type="dxa"/>
            <w:vAlign w:val="center"/>
          </w:tcPr>
          <w:p w14:paraId="4B7015D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44EFF19D" w14:textId="77777777" w:rsidTr="0079471B">
        <w:tc>
          <w:tcPr>
            <w:tcW w:w="883" w:type="dxa"/>
            <w:vAlign w:val="center"/>
          </w:tcPr>
          <w:p w14:paraId="27CCB56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001.01.07.049</w:t>
            </w:r>
          </w:p>
        </w:tc>
        <w:tc>
          <w:tcPr>
            <w:tcW w:w="1302" w:type="dxa"/>
            <w:vAlign w:val="center"/>
          </w:tcPr>
          <w:p w14:paraId="7358FA1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ТК-16 до Перемычка dy 200 ТК-16а</w:t>
            </w:r>
          </w:p>
        </w:tc>
        <w:tc>
          <w:tcPr>
            <w:tcW w:w="1034" w:type="dxa"/>
            <w:vAlign w:val="center"/>
          </w:tcPr>
          <w:p w14:paraId="377F99A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353760C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2888B7D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20009AA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238D3D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07" w:type="dxa"/>
            <w:vAlign w:val="center"/>
          </w:tcPr>
          <w:p w14:paraId="69232E7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39" w:type="dxa"/>
            <w:vAlign w:val="center"/>
          </w:tcPr>
          <w:p w14:paraId="05BADC9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100" w:type="dxa"/>
            <w:vAlign w:val="center"/>
          </w:tcPr>
          <w:p w14:paraId="6CAD06E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45C9ACDD" w14:textId="77777777" w:rsidTr="0079471B">
        <w:tc>
          <w:tcPr>
            <w:tcW w:w="883" w:type="dxa"/>
            <w:vAlign w:val="center"/>
          </w:tcPr>
          <w:p w14:paraId="4414F85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001.01.07.050</w:t>
            </w:r>
          </w:p>
        </w:tc>
        <w:tc>
          <w:tcPr>
            <w:tcW w:w="1302" w:type="dxa"/>
            <w:vAlign w:val="center"/>
          </w:tcPr>
          <w:p w14:paraId="7388E9F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Перемычка dy 200 ТК-16а до ТК-16</w:t>
            </w:r>
          </w:p>
        </w:tc>
        <w:tc>
          <w:tcPr>
            <w:tcW w:w="1034" w:type="dxa"/>
            <w:vAlign w:val="center"/>
          </w:tcPr>
          <w:p w14:paraId="66839A7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61C8BD7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6D184A1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57DFAE2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3B29A90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07" w:type="dxa"/>
            <w:vAlign w:val="center"/>
          </w:tcPr>
          <w:p w14:paraId="4846194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39" w:type="dxa"/>
            <w:vAlign w:val="center"/>
          </w:tcPr>
          <w:p w14:paraId="4443B6C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37 355,00</w:t>
            </w:r>
          </w:p>
        </w:tc>
        <w:tc>
          <w:tcPr>
            <w:tcW w:w="1100" w:type="dxa"/>
            <w:vAlign w:val="center"/>
          </w:tcPr>
          <w:p w14:paraId="74C85DF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0FFEA443" w14:textId="77777777" w:rsidTr="0079471B">
        <w:tc>
          <w:tcPr>
            <w:tcW w:w="883" w:type="dxa"/>
            <w:vAlign w:val="center"/>
          </w:tcPr>
          <w:p w14:paraId="64F975E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001.01.07.051</w:t>
            </w:r>
          </w:p>
        </w:tc>
        <w:tc>
          <w:tcPr>
            <w:tcW w:w="1302" w:type="dxa"/>
            <w:vAlign w:val="center"/>
          </w:tcPr>
          <w:p w14:paraId="512DBE3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ТК-106 до ТК-105</w:t>
            </w:r>
          </w:p>
        </w:tc>
        <w:tc>
          <w:tcPr>
            <w:tcW w:w="1034" w:type="dxa"/>
            <w:vAlign w:val="center"/>
          </w:tcPr>
          <w:p w14:paraId="62E6475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374D051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20C92DA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0EA3C6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51B631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907" w:type="dxa"/>
            <w:vAlign w:val="center"/>
          </w:tcPr>
          <w:p w14:paraId="56B4CA2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39" w:type="dxa"/>
            <w:vAlign w:val="center"/>
          </w:tcPr>
          <w:p w14:paraId="70BD57B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51 589,00</w:t>
            </w:r>
          </w:p>
        </w:tc>
        <w:tc>
          <w:tcPr>
            <w:tcW w:w="1100" w:type="dxa"/>
            <w:vAlign w:val="center"/>
          </w:tcPr>
          <w:p w14:paraId="2ADA33B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706F6456" w14:textId="77777777" w:rsidTr="0079471B">
        <w:tc>
          <w:tcPr>
            <w:tcW w:w="883" w:type="dxa"/>
            <w:vAlign w:val="center"/>
          </w:tcPr>
          <w:p w14:paraId="36F05B5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001.01.07.052</w:t>
            </w:r>
          </w:p>
        </w:tc>
        <w:tc>
          <w:tcPr>
            <w:tcW w:w="1302" w:type="dxa"/>
            <w:vAlign w:val="center"/>
          </w:tcPr>
          <w:p w14:paraId="3DECA02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Трубопровод теплотрассы луч "Храмцовский". Инв. № ИЭ000406 Техническое перевооружение. Замена участка распределительных тепловых 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сетей от ТК-104 до ТК-105</w:t>
            </w:r>
          </w:p>
        </w:tc>
        <w:tc>
          <w:tcPr>
            <w:tcW w:w="1034" w:type="dxa"/>
            <w:vAlign w:val="center"/>
          </w:tcPr>
          <w:p w14:paraId="39C99F1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06E8E67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2FDD093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4DB6609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68A5294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07" w:type="dxa"/>
            <w:vAlign w:val="center"/>
          </w:tcPr>
          <w:p w14:paraId="232D2BC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16F5913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17 552,00</w:t>
            </w:r>
          </w:p>
        </w:tc>
        <w:tc>
          <w:tcPr>
            <w:tcW w:w="1100" w:type="dxa"/>
            <w:vAlign w:val="center"/>
          </w:tcPr>
          <w:p w14:paraId="65CFD01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4C3E0C0E" w14:textId="77777777" w:rsidTr="0079471B">
        <w:tc>
          <w:tcPr>
            <w:tcW w:w="883" w:type="dxa"/>
            <w:vAlign w:val="center"/>
          </w:tcPr>
          <w:p w14:paraId="7C6930D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001.01.07.053</w:t>
            </w:r>
          </w:p>
        </w:tc>
        <w:tc>
          <w:tcPr>
            <w:tcW w:w="1302" w:type="dxa"/>
            <w:vAlign w:val="center"/>
          </w:tcPr>
          <w:p w14:paraId="6A83ED8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ТК-15 до ТК-16</w:t>
            </w:r>
          </w:p>
        </w:tc>
        <w:tc>
          <w:tcPr>
            <w:tcW w:w="1034" w:type="dxa"/>
            <w:vAlign w:val="center"/>
          </w:tcPr>
          <w:p w14:paraId="623CB8F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4E9018B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912226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17BE295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75451F0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07" w:type="dxa"/>
            <w:vAlign w:val="center"/>
          </w:tcPr>
          <w:p w14:paraId="77C5799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6DD6422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14 060,00</w:t>
            </w:r>
          </w:p>
        </w:tc>
        <w:tc>
          <w:tcPr>
            <w:tcW w:w="1100" w:type="dxa"/>
            <w:vAlign w:val="center"/>
          </w:tcPr>
          <w:p w14:paraId="4FB4200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71EF9955" w14:textId="77777777" w:rsidTr="0079471B">
        <w:tc>
          <w:tcPr>
            <w:tcW w:w="883" w:type="dxa"/>
            <w:vAlign w:val="center"/>
          </w:tcPr>
          <w:p w14:paraId="0361488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001.01.07.054</w:t>
            </w:r>
          </w:p>
        </w:tc>
        <w:tc>
          <w:tcPr>
            <w:tcW w:w="1302" w:type="dxa"/>
            <w:vAlign w:val="center"/>
          </w:tcPr>
          <w:p w14:paraId="462956C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ТК-16а до ТК-17</w:t>
            </w:r>
          </w:p>
        </w:tc>
        <w:tc>
          <w:tcPr>
            <w:tcW w:w="1034" w:type="dxa"/>
            <w:vAlign w:val="center"/>
          </w:tcPr>
          <w:p w14:paraId="3AF2554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DBD4CF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623F96D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3C89DB8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0FB7400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07" w:type="dxa"/>
            <w:vAlign w:val="center"/>
          </w:tcPr>
          <w:p w14:paraId="041F332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3BFAB31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43 554,00</w:t>
            </w:r>
          </w:p>
        </w:tc>
        <w:tc>
          <w:tcPr>
            <w:tcW w:w="1100" w:type="dxa"/>
            <w:vAlign w:val="center"/>
          </w:tcPr>
          <w:p w14:paraId="1BB460B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14894D0E" w14:textId="77777777" w:rsidTr="0079471B">
        <w:tc>
          <w:tcPr>
            <w:tcW w:w="883" w:type="dxa"/>
            <w:vAlign w:val="center"/>
          </w:tcPr>
          <w:p w14:paraId="0FDA42F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001.01.07.055</w:t>
            </w:r>
          </w:p>
        </w:tc>
        <w:tc>
          <w:tcPr>
            <w:tcW w:w="1302" w:type="dxa"/>
            <w:vAlign w:val="center"/>
          </w:tcPr>
          <w:p w14:paraId="43471B8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ТК-97 до ТК-97а</w:t>
            </w:r>
          </w:p>
        </w:tc>
        <w:tc>
          <w:tcPr>
            <w:tcW w:w="1034" w:type="dxa"/>
            <w:vAlign w:val="center"/>
          </w:tcPr>
          <w:p w14:paraId="19F6D25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CEF5EF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761A248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3F76AB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25C5C01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07" w:type="dxa"/>
            <w:vAlign w:val="center"/>
          </w:tcPr>
          <w:p w14:paraId="2E6691B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2FEFDF4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17 812,00</w:t>
            </w:r>
          </w:p>
        </w:tc>
        <w:tc>
          <w:tcPr>
            <w:tcW w:w="1100" w:type="dxa"/>
            <w:vAlign w:val="center"/>
          </w:tcPr>
          <w:p w14:paraId="2055BEE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1E8413D6" w14:textId="77777777" w:rsidTr="0079471B">
        <w:tc>
          <w:tcPr>
            <w:tcW w:w="883" w:type="dxa"/>
            <w:vAlign w:val="center"/>
          </w:tcPr>
          <w:p w14:paraId="725DE13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001.01.07.056</w:t>
            </w:r>
          </w:p>
        </w:tc>
        <w:tc>
          <w:tcPr>
            <w:tcW w:w="1302" w:type="dxa"/>
            <w:vAlign w:val="center"/>
          </w:tcPr>
          <w:p w14:paraId="1695A74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ТК-97а до ТК-98</w:t>
            </w:r>
          </w:p>
        </w:tc>
        <w:tc>
          <w:tcPr>
            <w:tcW w:w="1034" w:type="dxa"/>
            <w:vAlign w:val="center"/>
          </w:tcPr>
          <w:p w14:paraId="063E9CA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B0D121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2F7C625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51D45BF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ADA23A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907" w:type="dxa"/>
            <w:vAlign w:val="center"/>
          </w:tcPr>
          <w:p w14:paraId="7D9755B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39" w:type="dxa"/>
            <w:vAlign w:val="center"/>
          </w:tcPr>
          <w:p w14:paraId="31C17F8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27 280,00</w:t>
            </w:r>
          </w:p>
        </w:tc>
        <w:tc>
          <w:tcPr>
            <w:tcW w:w="1100" w:type="dxa"/>
            <w:vAlign w:val="center"/>
          </w:tcPr>
          <w:p w14:paraId="6746B46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15EF2912" w14:textId="77777777" w:rsidTr="0079471B">
        <w:tc>
          <w:tcPr>
            <w:tcW w:w="883" w:type="dxa"/>
            <w:vAlign w:val="center"/>
          </w:tcPr>
          <w:p w14:paraId="4BF9BD9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001.01.07.057</w:t>
            </w:r>
          </w:p>
        </w:tc>
        <w:tc>
          <w:tcPr>
            <w:tcW w:w="1302" w:type="dxa"/>
            <w:vAlign w:val="center"/>
          </w:tcPr>
          <w:p w14:paraId="46EB940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ТК-99 до ТК-100</w:t>
            </w:r>
          </w:p>
        </w:tc>
        <w:tc>
          <w:tcPr>
            <w:tcW w:w="1034" w:type="dxa"/>
            <w:vAlign w:val="center"/>
          </w:tcPr>
          <w:p w14:paraId="569A137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6FEA07B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0379E0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70B6273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70B5D6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2A0BC47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9" w:type="dxa"/>
            <w:vAlign w:val="center"/>
          </w:tcPr>
          <w:p w14:paraId="207BCC1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19 969,00</w:t>
            </w:r>
          </w:p>
        </w:tc>
        <w:tc>
          <w:tcPr>
            <w:tcW w:w="1100" w:type="dxa"/>
            <w:vAlign w:val="center"/>
          </w:tcPr>
          <w:p w14:paraId="48523CB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21C5A8C" w14:textId="77777777" w:rsidTr="0079471B">
        <w:tc>
          <w:tcPr>
            <w:tcW w:w="883" w:type="dxa"/>
            <w:vAlign w:val="center"/>
          </w:tcPr>
          <w:p w14:paraId="1307580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001.01.07.058</w:t>
            </w:r>
          </w:p>
        </w:tc>
        <w:tc>
          <w:tcPr>
            <w:tcW w:w="1302" w:type="dxa"/>
            <w:vAlign w:val="center"/>
          </w:tcPr>
          <w:p w14:paraId="1BC9D3A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ТК-55 до ТК-56</w:t>
            </w:r>
          </w:p>
        </w:tc>
        <w:tc>
          <w:tcPr>
            <w:tcW w:w="1034" w:type="dxa"/>
            <w:vAlign w:val="center"/>
          </w:tcPr>
          <w:p w14:paraId="28C85FF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A1755F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C498B2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0C6CD16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45AB368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5457195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9" w:type="dxa"/>
            <w:vAlign w:val="center"/>
          </w:tcPr>
          <w:p w14:paraId="2C7482C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12 471,00</w:t>
            </w:r>
          </w:p>
        </w:tc>
        <w:tc>
          <w:tcPr>
            <w:tcW w:w="1100" w:type="dxa"/>
            <w:vAlign w:val="center"/>
          </w:tcPr>
          <w:p w14:paraId="0CC9505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19906D64" w14:textId="77777777" w:rsidTr="0079471B">
        <w:tc>
          <w:tcPr>
            <w:tcW w:w="883" w:type="dxa"/>
            <w:vAlign w:val="center"/>
          </w:tcPr>
          <w:p w14:paraId="34CA7C2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001.01.07.059</w:t>
            </w:r>
          </w:p>
        </w:tc>
        <w:tc>
          <w:tcPr>
            <w:tcW w:w="1302" w:type="dxa"/>
            <w:vAlign w:val="center"/>
          </w:tcPr>
          <w:p w14:paraId="570904E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ТК-106 до Перемычка dy 150 ТК-107</w:t>
            </w:r>
          </w:p>
        </w:tc>
        <w:tc>
          <w:tcPr>
            <w:tcW w:w="1034" w:type="dxa"/>
            <w:vAlign w:val="center"/>
          </w:tcPr>
          <w:p w14:paraId="100F23D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FDE888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727ACC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181D42E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359CC9F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5AFC38E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9" w:type="dxa"/>
            <w:vAlign w:val="center"/>
          </w:tcPr>
          <w:p w14:paraId="1920F18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1 135,00</w:t>
            </w:r>
          </w:p>
        </w:tc>
        <w:tc>
          <w:tcPr>
            <w:tcW w:w="1100" w:type="dxa"/>
            <w:vAlign w:val="center"/>
          </w:tcPr>
          <w:p w14:paraId="1FDDC30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37ABBEC7" w14:textId="77777777" w:rsidTr="0079471B">
        <w:tc>
          <w:tcPr>
            <w:tcW w:w="883" w:type="dxa"/>
            <w:vAlign w:val="center"/>
          </w:tcPr>
          <w:p w14:paraId="54C15A7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001.01.07.060</w:t>
            </w:r>
          </w:p>
        </w:tc>
        <w:tc>
          <w:tcPr>
            <w:tcW w:w="1302" w:type="dxa"/>
            <w:vAlign w:val="center"/>
          </w:tcPr>
          <w:p w14:paraId="18B939F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Перемычка dy 150 ТК-107 до ТК-107</w:t>
            </w:r>
          </w:p>
        </w:tc>
        <w:tc>
          <w:tcPr>
            <w:tcW w:w="1034" w:type="dxa"/>
            <w:vAlign w:val="center"/>
          </w:tcPr>
          <w:p w14:paraId="14F26AD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32F8877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3722BF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4E0D51A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7001A8D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0AB6222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9" w:type="dxa"/>
            <w:vAlign w:val="center"/>
          </w:tcPr>
          <w:p w14:paraId="0849364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126,00</w:t>
            </w:r>
          </w:p>
        </w:tc>
        <w:tc>
          <w:tcPr>
            <w:tcW w:w="1100" w:type="dxa"/>
            <w:vAlign w:val="center"/>
          </w:tcPr>
          <w:p w14:paraId="7BB3B17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6B077B6E" w14:textId="77777777" w:rsidTr="0079471B">
        <w:tc>
          <w:tcPr>
            <w:tcW w:w="883" w:type="dxa"/>
            <w:vAlign w:val="center"/>
          </w:tcPr>
          <w:p w14:paraId="52C2BA1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001.01.07.061</w:t>
            </w:r>
          </w:p>
        </w:tc>
        <w:tc>
          <w:tcPr>
            <w:tcW w:w="1302" w:type="dxa"/>
            <w:vAlign w:val="center"/>
          </w:tcPr>
          <w:p w14:paraId="1369465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ТК-14 до ТК-15</w:t>
            </w:r>
          </w:p>
        </w:tc>
        <w:tc>
          <w:tcPr>
            <w:tcW w:w="1034" w:type="dxa"/>
            <w:vAlign w:val="center"/>
          </w:tcPr>
          <w:p w14:paraId="48BB5B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56C47BC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ACC979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25DF8A9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0BD39DF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505EE20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9" w:type="dxa"/>
            <w:vAlign w:val="center"/>
          </w:tcPr>
          <w:p w14:paraId="6312A26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7 874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00" w:type="dxa"/>
            <w:vAlign w:val="center"/>
          </w:tcPr>
          <w:p w14:paraId="5CEC29A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394FBC6B" w14:textId="77777777" w:rsidTr="0079471B">
        <w:tc>
          <w:tcPr>
            <w:tcW w:w="883" w:type="dxa"/>
            <w:vAlign w:val="center"/>
          </w:tcPr>
          <w:p w14:paraId="191723E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001.01.07.062</w:t>
            </w:r>
          </w:p>
        </w:tc>
        <w:tc>
          <w:tcPr>
            <w:tcW w:w="1302" w:type="dxa"/>
            <w:vAlign w:val="center"/>
          </w:tcPr>
          <w:p w14:paraId="27C8E8A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ТК-98 до ТК-99</w:t>
            </w:r>
          </w:p>
        </w:tc>
        <w:tc>
          <w:tcPr>
            <w:tcW w:w="1034" w:type="dxa"/>
            <w:vAlign w:val="center"/>
          </w:tcPr>
          <w:p w14:paraId="6191133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159A538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C83779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3A9017B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44EA162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907" w:type="dxa"/>
            <w:vAlign w:val="center"/>
          </w:tcPr>
          <w:p w14:paraId="6361A89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39" w:type="dxa"/>
            <w:vAlign w:val="center"/>
          </w:tcPr>
          <w:p w14:paraId="348EA14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26 565,00</w:t>
            </w:r>
          </w:p>
        </w:tc>
        <w:tc>
          <w:tcPr>
            <w:tcW w:w="1100" w:type="dxa"/>
            <w:vAlign w:val="center"/>
          </w:tcPr>
          <w:p w14:paraId="5ECEA9A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07B03FA6" w14:textId="77777777" w:rsidTr="0079471B">
        <w:tc>
          <w:tcPr>
            <w:tcW w:w="883" w:type="dxa"/>
            <w:vAlign w:val="center"/>
          </w:tcPr>
          <w:p w14:paraId="42FC30A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001.01.07.063</w:t>
            </w:r>
          </w:p>
        </w:tc>
        <w:tc>
          <w:tcPr>
            <w:tcW w:w="1302" w:type="dxa"/>
            <w:vAlign w:val="center"/>
          </w:tcPr>
          <w:p w14:paraId="5FE38A6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ТК-100 до ТК-100а</w:t>
            </w:r>
          </w:p>
        </w:tc>
        <w:tc>
          <w:tcPr>
            <w:tcW w:w="1034" w:type="dxa"/>
            <w:vAlign w:val="center"/>
          </w:tcPr>
          <w:p w14:paraId="374258E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075A7A6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35178AE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337A71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6910FC0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07" w:type="dxa"/>
            <w:vAlign w:val="center"/>
          </w:tcPr>
          <w:p w14:paraId="4BA1BC5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16C30BA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25 064,00</w:t>
            </w:r>
          </w:p>
        </w:tc>
        <w:tc>
          <w:tcPr>
            <w:tcW w:w="1100" w:type="dxa"/>
            <w:vAlign w:val="center"/>
          </w:tcPr>
          <w:p w14:paraId="53A1F7E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851D1B4" w14:textId="77777777" w:rsidTr="0079471B">
        <w:tc>
          <w:tcPr>
            <w:tcW w:w="883" w:type="dxa"/>
            <w:vAlign w:val="center"/>
          </w:tcPr>
          <w:p w14:paraId="0F8677E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001.01.07.064</w:t>
            </w:r>
          </w:p>
        </w:tc>
        <w:tc>
          <w:tcPr>
            <w:tcW w:w="1302" w:type="dxa"/>
            <w:vAlign w:val="center"/>
          </w:tcPr>
          <w:p w14:paraId="34B2C66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ТК-100а до ТК-101</w:t>
            </w:r>
          </w:p>
        </w:tc>
        <w:tc>
          <w:tcPr>
            <w:tcW w:w="1034" w:type="dxa"/>
            <w:vAlign w:val="center"/>
          </w:tcPr>
          <w:p w14:paraId="4971AC4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8EA808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7525E8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3E00B7C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3C96641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07" w:type="dxa"/>
            <w:vAlign w:val="center"/>
          </w:tcPr>
          <w:p w14:paraId="708AC5A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16CDAF2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41 086,00</w:t>
            </w:r>
          </w:p>
        </w:tc>
        <w:tc>
          <w:tcPr>
            <w:tcW w:w="1100" w:type="dxa"/>
            <w:vAlign w:val="center"/>
          </w:tcPr>
          <w:p w14:paraId="6BC60F9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3DA2E7C" w14:textId="77777777" w:rsidTr="0079471B">
        <w:tc>
          <w:tcPr>
            <w:tcW w:w="883" w:type="dxa"/>
            <w:vAlign w:val="center"/>
          </w:tcPr>
          <w:p w14:paraId="65E6ADF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001.01.07.065</w:t>
            </w:r>
          </w:p>
        </w:tc>
        <w:tc>
          <w:tcPr>
            <w:tcW w:w="1302" w:type="dxa"/>
            <w:vAlign w:val="center"/>
          </w:tcPr>
          <w:p w14:paraId="5DAC08A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ТК-47 до ВП-6а</w:t>
            </w:r>
          </w:p>
        </w:tc>
        <w:tc>
          <w:tcPr>
            <w:tcW w:w="1034" w:type="dxa"/>
            <w:vAlign w:val="center"/>
          </w:tcPr>
          <w:p w14:paraId="2BD51CE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9C1A34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4A1B5D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4AC97A7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2E6B985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07" w:type="dxa"/>
            <w:vAlign w:val="center"/>
          </w:tcPr>
          <w:p w14:paraId="70BF560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77536AD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8 888,00</w:t>
            </w:r>
          </w:p>
        </w:tc>
        <w:tc>
          <w:tcPr>
            <w:tcW w:w="1100" w:type="dxa"/>
            <w:vAlign w:val="center"/>
          </w:tcPr>
          <w:p w14:paraId="5637558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6BDFA67" w14:textId="77777777" w:rsidTr="0079471B">
        <w:tc>
          <w:tcPr>
            <w:tcW w:w="883" w:type="dxa"/>
            <w:vAlign w:val="center"/>
          </w:tcPr>
          <w:p w14:paraId="0436153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302" w:type="dxa"/>
            <w:vAlign w:val="center"/>
          </w:tcPr>
          <w:p w14:paraId="29D9252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ВП-6а до ВП-6</w:t>
            </w:r>
          </w:p>
        </w:tc>
        <w:tc>
          <w:tcPr>
            <w:tcW w:w="1034" w:type="dxa"/>
            <w:vAlign w:val="center"/>
          </w:tcPr>
          <w:p w14:paraId="0A73A6F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11D8D1A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5EFECE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20602FB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2513322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07" w:type="dxa"/>
            <w:vAlign w:val="center"/>
          </w:tcPr>
          <w:p w14:paraId="6C77141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2F4AE37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9 761,00</w:t>
            </w:r>
          </w:p>
        </w:tc>
        <w:tc>
          <w:tcPr>
            <w:tcW w:w="1100" w:type="dxa"/>
            <w:vAlign w:val="center"/>
          </w:tcPr>
          <w:p w14:paraId="6704304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4AC136CE" w14:textId="77777777" w:rsidTr="0079471B">
        <w:tc>
          <w:tcPr>
            <w:tcW w:w="883" w:type="dxa"/>
            <w:vAlign w:val="center"/>
          </w:tcPr>
          <w:p w14:paraId="613C01A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302" w:type="dxa"/>
            <w:vAlign w:val="center"/>
          </w:tcPr>
          <w:p w14:paraId="561770E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ВП-6 до ВП-7</w:t>
            </w:r>
          </w:p>
        </w:tc>
        <w:tc>
          <w:tcPr>
            <w:tcW w:w="1034" w:type="dxa"/>
            <w:vAlign w:val="center"/>
          </w:tcPr>
          <w:p w14:paraId="5C52371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59182E8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FBE656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1644471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4689CD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07" w:type="dxa"/>
            <w:vAlign w:val="center"/>
          </w:tcPr>
          <w:p w14:paraId="4C56C41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37AE9A13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31 186,00</w:t>
            </w:r>
          </w:p>
        </w:tc>
        <w:tc>
          <w:tcPr>
            <w:tcW w:w="1100" w:type="dxa"/>
            <w:vAlign w:val="center"/>
          </w:tcPr>
          <w:p w14:paraId="4059A95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3288CD2A" w14:textId="77777777" w:rsidTr="0079471B">
        <w:tc>
          <w:tcPr>
            <w:tcW w:w="883" w:type="dxa"/>
            <w:vAlign w:val="center"/>
          </w:tcPr>
          <w:p w14:paraId="7160676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001.01.07.06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1302" w:type="dxa"/>
            <w:vAlign w:val="center"/>
          </w:tcPr>
          <w:p w14:paraId="1A6AFFA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Трубопровод теплотрассы луч "Первомайский". Инв. № ИЭ000407. 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Техническое перевооружение. Замена участка магистральных тепловых сетей от ВП-7 до ВП-8</w:t>
            </w:r>
          </w:p>
        </w:tc>
        <w:tc>
          <w:tcPr>
            <w:tcW w:w="1034" w:type="dxa"/>
            <w:vAlign w:val="center"/>
          </w:tcPr>
          <w:p w14:paraId="15DF916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Повышение надежности и эффективн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ости системы теплоснабжения</w:t>
            </w:r>
          </w:p>
        </w:tc>
        <w:tc>
          <w:tcPr>
            <w:tcW w:w="1040" w:type="dxa"/>
            <w:vAlign w:val="center"/>
          </w:tcPr>
          <w:p w14:paraId="3CD9D21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B5CB21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7E29D78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263D48F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907" w:type="dxa"/>
            <w:vAlign w:val="center"/>
          </w:tcPr>
          <w:p w14:paraId="1824916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4DEC0C2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11 867,00</w:t>
            </w:r>
          </w:p>
        </w:tc>
        <w:tc>
          <w:tcPr>
            <w:tcW w:w="1100" w:type="dxa"/>
            <w:vAlign w:val="center"/>
          </w:tcPr>
          <w:p w14:paraId="739B93F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ая энергетическая компания»</w:t>
            </w:r>
          </w:p>
        </w:tc>
      </w:tr>
      <w:tr w:rsidR="00BC2416" w:rsidRPr="00E75169" w14:paraId="189D6701" w14:textId="77777777" w:rsidTr="0079471B">
        <w:tc>
          <w:tcPr>
            <w:tcW w:w="883" w:type="dxa"/>
            <w:vAlign w:val="center"/>
          </w:tcPr>
          <w:p w14:paraId="45339B1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001.01.07.06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1302" w:type="dxa"/>
            <w:vAlign w:val="center"/>
          </w:tcPr>
          <w:p w14:paraId="67D1FBE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ВП-8 до ВП-9</w:t>
            </w:r>
          </w:p>
        </w:tc>
        <w:tc>
          <w:tcPr>
            <w:tcW w:w="1034" w:type="dxa"/>
            <w:vAlign w:val="center"/>
          </w:tcPr>
          <w:p w14:paraId="7DBA97D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7A6151F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0292C95A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544339F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3213A262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07" w:type="dxa"/>
            <w:vAlign w:val="center"/>
          </w:tcPr>
          <w:p w14:paraId="3649586D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36D22AB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1 069,00</w:t>
            </w:r>
          </w:p>
        </w:tc>
        <w:tc>
          <w:tcPr>
            <w:tcW w:w="1100" w:type="dxa"/>
            <w:vAlign w:val="center"/>
          </w:tcPr>
          <w:p w14:paraId="37BE3FA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2956356C" w14:textId="77777777" w:rsidTr="0079471B">
        <w:tc>
          <w:tcPr>
            <w:tcW w:w="883" w:type="dxa"/>
            <w:vAlign w:val="center"/>
          </w:tcPr>
          <w:p w14:paraId="698549B5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70</w:t>
            </w:r>
          </w:p>
        </w:tc>
        <w:tc>
          <w:tcPr>
            <w:tcW w:w="1302" w:type="dxa"/>
            <w:vAlign w:val="center"/>
          </w:tcPr>
          <w:p w14:paraId="3969955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"Первомайский". Инв. № ИЭ000407. Техническое перевооружение. Замена участка магистральных тепловых сетей от ВП-9 до ТК-51</w:t>
            </w:r>
          </w:p>
        </w:tc>
        <w:tc>
          <w:tcPr>
            <w:tcW w:w="1034" w:type="dxa"/>
            <w:vAlign w:val="center"/>
          </w:tcPr>
          <w:p w14:paraId="2294379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B24E8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420AB23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2F6390F8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19BD3B4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07" w:type="dxa"/>
            <w:vAlign w:val="center"/>
          </w:tcPr>
          <w:p w14:paraId="0B98140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6445D07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177,00</w:t>
            </w:r>
          </w:p>
        </w:tc>
        <w:tc>
          <w:tcPr>
            <w:tcW w:w="1100" w:type="dxa"/>
            <w:vAlign w:val="center"/>
          </w:tcPr>
          <w:p w14:paraId="655C848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E75169" w14:paraId="37D3E5C8" w14:textId="77777777" w:rsidTr="0079471B">
        <w:tc>
          <w:tcPr>
            <w:tcW w:w="883" w:type="dxa"/>
            <w:vAlign w:val="center"/>
          </w:tcPr>
          <w:p w14:paraId="6B4C310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001.01.07.07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302" w:type="dxa"/>
            <w:vAlign w:val="center"/>
          </w:tcPr>
          <w:p w14:paraId="650277C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ТК-92 до ТК-94</w:t>
            </w:r>
          </w:p>
        </w:tc>
        <w:tc>
          <w:tcPr>
            <w:tcW w:w="1034" w:type="dxa"/>
            <w:vAlign w:val="center"/>
          </w:tcPr>
          <w:p w14:paraId="2AB9955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2CA1E24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59716FF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6FE131D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2D42008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07" w:type="dxa"/>
            <w:vAlign w:val="center"/>
          </w:tcPr>
          <w:p w14:paraId="581A81B9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0BEF71C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1100" w:type="dxa"/>
            <w:vAlign w:val="center"/>
          </w:tcPr>
          <w:p w14:paraId="7BEC6B0E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  <w:tr w:rsidR="00BC2416" w:rsidRPr="00CE0AD7" w14:paraId="5C241BF6" w14:textId="77777777" w:rsidTr="0079471B">
        <w:tc>
          <w:tcPr>
            <w:tcW w:w="883" w:type="dxa"/>
            <w:vAlign w:val="center"/>
          </w:tcPr>
          <w:p w14:paraId="5723007F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001.01.07.07</w:t>
            </w: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302" w:type="dxa"/>
            <w:vAlign w:val="center"/>
          </w:tcPr>
          <w:p w14:paraId="74D6F5FB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Трубопровод теплотрассы луч "Храмцовский". Инв. № ИЭ000406 Техническое перевооружение. Замена участка распределительных тепловых сетей от ТК-94 до ТК-95</w:t>
            </w:r>
          </w:p>
        </w:tc>
        <w:tc>
          <w:tcPr>
            <w:tcW w:w="1034" w:type="dxa"/>
            <w:vAlign w:val="center"/>
          </w:tcPr>
          <w:p w14:paraId="75A782F6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надежности и эффективности системы теплоснабжения</w:t>
            </w:r>
          </w:p>
        </w:tc>
        <w:tc>
          <w:tcPr>
            <w:tcW w:w="1040" w:type="dxa"/>
            <w:vAlign w:val="center"/>
          </w:tcPr>
          <w:p w14:paraId="3657FD0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vAlign w:val="center"/>
          </w:tcPr>
          <w:p w14:paraId="68937B91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9" w:type="dxa"/>
            <w:vAlign w:val="center"/>
          </w:tcPr>
          <w:p w14:paraId="7CF84B14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vAlign w:val="center"/>
          </w:tcPr>
          <w:p w14:paraId="5C654390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07" w:type="dxa"/>
            <w:vAlign w:val="center"/>
          </w:tcPr>
          <w:p w14:paraId="33DDCA8C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939" w:type="dxa"/>
            <w:vAlign w:val="center"/>
          </w:tcPr>
          <w:p w14:paraId="5EB03187" w14:textId="77777777" w:rsidR="00BC2416" w:rsidRPr="00E75169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2 682,00</w:t>
            </w:r>
          </w:p>
        </w:tc>
        <w:tc>
          <w:tcPr>
            <w:tcW w:w="1100" w:type="dxa"/>
            <w:vAlign w:val="center"/>
          </w:tcPr>
          <w:p w14:paraId="2868EBA0" w14:textId="77777777" w:rsidR="00BC2416" w:rsidRPr="00CE0AD7" w:rsidRDefault="00BC2416" w:rsidP="0079471B">
            <w:pPr>
              <w:rPr>
                <w:rFonts w:ascii="Times New Roman" w:hAnsi="Times New Roman" w:cs="Times New Roman"/>
              </w:rPr>
            </w:pPr>
            <w:r w:rsidRPr="00E751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Инвестиционная программа ООО «Байкальская энергетическая компания»</w:t>
            </w:r>
          </w:p>
        </w:tc>
      </w:tr>
    </w:tbl>
    <w:p w14:paraId="7051871A" w14:textId="77777777" w:rsidR="00BC2416" w:rsidRPr="00CE0AD7" w:rsidRDefault="00BC2416" w:rsidP="00BC2416">
      <w:pPr>
        <w:rPr>
          <w:rFonts w:ascii="Times New Roman" w:hAnsi="Times New Roman" w:cs="Times New Roman"/>
        </w:rPr>
      </w:pPr>
    </w:p>
    <w:p w14:paraId="55641B8B" w14:textId="77777777" w:rsidR="00C65D74" w:rsidRDefault="00C65D74"/>
    <w:sectPr w:rsidR="00C65D74" w:rsidSect="00CE0AD7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A5"/>
    <w:rsid w:val="008011A5"/>
    <w:rsid w:val="00BC2416"/>
    <w:rsid w:val="00C6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1922F-4C15-439F-9B7C-368917F0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2962</Words>
  <Characters>16890</Characters>
  <Application>Microsoft Office Word</Application>
  <DocSecurity>0</DocSecurity>
  <Lines>140</Lines>
  <Paragraphs>39</Paragraphs>
  <ScaleCrop>false</ScaleCrop>
  <Company/>
  <LinksUpToDate>false</LinksUpToDate>
  <CharactersWithSpaces>19813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Зырянова</dc:creator>
  <cp:keywords/>
  <dc:description/>
  <cp:lastModifiedBy>Екатерина Зырянова</cp:lastModifiedBy>
  <cp:revision>2</cp:revision>
  <dcterms:created xsi:type="dcterms:W3CDTF">2026-05-27T03:15:00Z</dcterms:created>
  <dcterms:modified xsi:type="dcterms:W3CDTF">2026-05-27T03:15:00Z</dcterms:modified>
</cp:coreProperties>
</file>