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BF" w:rsidRPr="00B97EBF" w:rsidRDefault="00B97EBF" w:rsidP="00B97EB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города Черемхово </w:t>
      </w:r>
    </w:p>
    <w:p w:rsidR="00B97EBF" w:rsidRPr="00B97EBF" w:rsidRDefault="00B97EBF" w:rsidP="00B97EB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от______________________________________________________________________</w:t>
      </w:r>
    </w:p>
    <w:p w:rsidR="00B97EBF" w:rsidRPr="00B97EBF" w:rsidRDefault="00B97EBF" w:rsidP="00B97EB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97EBF" w:rsidRPr="00B97EBF" w:rsidRDefault="00B97EBF" w:rsidP="00B97EBF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BF" w:rsidRPr="00B97EBF" w:rsidRDefault="00B97EBF" w:rsidP="00B97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97EBF" w:rsidRPr="00B97EBF" w:rsidRDefault="00B97EBF" w:rsidP="00B97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 на получении субсидии</w:t>
      </w:r>
    </w:p>
    <w:p w:rsidR="00B97EBF" w:rsidRPr="00B97EBF" w:rsidRDefault="00B97EBF" w:rsidP="00B9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BF" w:rsidRPr="00B97EBF" w:rsidRDefault="00B97EBF" w:rsidP="00B9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 xml:space="preserve">Прошу допустить </w:t>
      </w:r>
      <w:proofErr w:type="gramStart"/>
      <w:r w:rsidRPr="00B97EBF">
        <w:rPr>
          <w:rFonts w:ascii="Times New Roman" w:hAnsi="Times New Roman" w:cs="Times New Roman"/>
          <w:sz w:val="28"/>
          <w:szCs w:val="28"/>
        </w:rPr>
        <w:t>к участию в конкурсе на получение субсидии из местного бюджета в целях</w:t>
      </w:r>
      <w:proofErr w:type="gramEnd"/>
      <w:r w:rsidRPr="00B97EBF">
        <w:rPr>
          <w:rFonts w:ascii="Times New Roman" w:hAnsi="Times New Roman" w:cs="Times New Roman"/>
          <w:sz w:val="28"/>
          <w:szCs w:val="28"/>
        </w:rPr>
        <w:t xml:space="preserve"> возмещения затрат (части затрат), направленных на поддержку и развитие малого и среднего предпринимательства города Черемхово</w:t>
      </w:r>
    </w:p>
    <w:p w:rsidR="00B97EBF" w:rsidRPr="00B97EBF" w:rsidRDefault="00B97EBF" w:rsidP="00B9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B97EBF" w:rsidRPr="00B97EBF" w:rsidRDefault="00B97EBF" w:rsidP="00B9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EB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субъекта малого и среднего предпринимательства</w:t>
      </w:r>
    </w:p>
    <w:p w:rsidR="00B97EBF" w:rsidRPr="00B97EBF" w:rsidRDefault="00B97EBF" w:rsidP="00B9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EBF" w:rsidRPr="00B97EBF" w:rsidRDefault="00B97EBF" w:rsidP="00B9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EBF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отметить «</w:t>
      </w:r>
      <w:r w:rsidRPr="00B97EB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B97EBF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B97EBF" w:rsidRPr="00B97EBF" w:rsidRDefault="00B97EBF" w:rsidP="00B97E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EBF" w:rsidRPr="00B97EBF" w:rsidRDefault="00B97EBF" w:rsidP="00B97E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3E6BD" wp14:editId="0B97B841">
                <wp:simplePos x="0" y="0"/>
                <wp:positionH relativeFrom="column">
                  <wp:posOffset>78105</wp:posOffset>
                </wp:positionH>
                <wp:positionV relativeFrom="paragraph">
                  <wp:posOffset>64135</wp:posOffset>
                </wp:positionV>
                <wp:extent cx="137160" cy="205740"/>
                <wp:effectExtent l="0" t="0" r="1524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15pt;margin-top:5.05pt;width:10.8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" fillcolor="white [3201]" strokecolor="black [3200]" strokeweight=".25pt"/>
            </w:pict>
          </mc:Fallback>
        </mc:AlternateContent>
      </w:r>
      <w:r w:rsidRPr="00B97EBF">
        <w:rPr>
          <w:rFonts w:ascii="Times New Roman" w:hAnsi="Times New Roman" w:cs="Times New Roman"/>
          <w:sz w:val="28"/>
          <w:szCs w:val="28"/>
        </w:rPr>
        <w:t>поддержка начинающих – гранты начинающим на создание собственного бизнеса</w:t>
      </w:r>
      <w:r w:rsidRPr="00B97E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97EBF" w:rsidRPr="00B97EBF" w:rsidRDefault="00B97EBF" w:rsidP="00B9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EBF" w:rsidRPr="00B97EBF" w:rsidRDefault="00B97EBF" w:rsidP="00B97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4560D" wp14:editId="2DE612A8">
                <wp:simplePos x="0" y="0"/>
                <wp:positionH relativeFrom="column">
                  <wp:posOffset>93345</wp:posOffset>
                </wp:positionH>
                <wp:positionV relativeFrom="paragraph">
                  <wp:posOffset>65405</wp:posOffset>
                </wp:positionV>
                <wp:extent cx="137160" cy="205740"/>
                <wp:effectExtent l="0" t="0" r="152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.35pt;margin-top:5.15pt;width:10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" fillcolor="window" strokecolor="windowText" strokeweight=".25pt"/>
            </w:pict>
          </mc:Fallback>
        </mc:AlternateContent>
      </w:r>
      <w:r w:rsidRPr="00B97EBF">
        <w:rPr>
          <w:rFonts w:ascii="Times New Roman" w:hAnsi="Times New Roman" w:cs="Times New Roman"/>
          <w:sz w:val="28"/>
          <w:szCs w:val="28"/>
        </w:rPr>
        <w:t>субсидирование части затрат субъектов малого и среднего предпринимательства на приобретение производственного оборудования</w:t>
      </w:r>
    </w:p>
    <w:p w:rsidR="00B97EBF" w:rsidRPr="00B97EBF" w:rsidRDefault="00B97EBF" w:rsidP="00B97EB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7EBF" w:rsidRPr="00B97EBF" w:rsidRDefault="00B97EBF" w:rsidP="00B97EBF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67A04" wp14:editId="6C63D420">
                <wp:simplePos x="0" y="0"/>
                <wp:positionH relativeFrom="column">
                  <wp:posOffset>131445</wp:posOffset>
                </wp:positionH>
                <wp:positionV relativeFrom="paragraph">
                  <wp:posOffset>72390</wp:posOffset>
                </wp:positionV>
                <wp:extent cx="137160" cy="205740"/>
                <wp:effectExtent l="0" t="0" r="1524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.35pt;margin-top:5.7pt;width:10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" fillcolor="window" strokecolor="windowText" strokeweight=".25pt"/>
            </w:pict>
          </mc:Fallback>
        </mc:AlternateContent>
      </w:r>
      <w:r w:rsidRPr="00B97EBF">
        <w:rPr>
          <w:rFonts w:ascii="Times New Roman" w:hAnsi="Times New Roman" w:cs="Times New Roman"/>
          <w:sz w:val="28"/>
          <w:szCs w:val="28"/>
        </w:rPr>
        <w:t>субсидирование части процентной ставки по кредитам, выданным субъектам малого и среднего предпринимательства</w:t>
      </w:r>
    </w:p>
    <w:p w:rsidR="00B97EBF" w:rsidRPr="00B97EBF" w:rsidRDefault="00B97EBF" w:rsidP="00B9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>Сведения о субъекте малого и среднего предпринимательства:</w:t>
      </w:r>
    </w:p>
    <w:p w:rsidR="00B97EBF" w:rsidRPr="00B97EBF" w:rsidRDefault="00B97EBF" w:rsidP="00B9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>1. Категория субъекта малого и среднего предпринимательства:_______________________________________________</w:t>
      </w:r>
    </w:p>
    <w:p w:rsidR="00B97EBF" w:rsidRPr="00B97EBF" w:rsidRDefault="00B97EBF" w:rsidP="00B97E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E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</w:t>
      </w:r>
      <w:proofErr w:type="spellStart"/>
      <w:r w:rsidRPr="00B97EB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микропредприятие</w:t>
      </w:r>
      <w:proofErr w:type="spellEnd"/>
      <w:r w:rsidRPr="00B97EBF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малое предприятие, среднее предприятие)</w:t>
      </w:r>
    </w:p>
    <w:p w:rsidR="00B97EBF" w:rsidRPr="00B97EBF" w:rsidRDefault="00B97EBF" w:rsidP="00B97E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EBF" w:rsidRPr="00B97EBF" w:rsidRDefault="00B97EBF" w:rsidP="00B9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и место государственной регистрации:_________________________________________________________________________________________________________________________</w:t>
      </w:r>
    </w:p>
    <w:p w:rsidR="00B97EBF" w:rsidRPr="00B97EBF" w:rsidRDefault="00B97EBF" w:rsidP="00B97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ИНН_______________________________________________________</w:t>
      </w:r>
    </w:p>
    <w:p w:rsidR="00B97EBF" w:rsidRPr="00B97EBF" w:rsidRDefault="00B97EBF" w:rsidP="00B97EB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EBF">
        <w:rPr>
          <w:rFonts w:ascii="Times New Roman" w:hAnsi="Times New Roman" w:cs="Times New Roman"/>
          <w:sz w:val="28"/>
        </w:rPr>
        <w:t>4. Реквизиты расчетного счета, необходимые для перечисления субсидии: _________________________________________________________ ____________________________________________________________________________________________________________________________________</w:t>
      </w:r>
    </w:p>
    <w:p w:rsidR="00B97EBF" w:rsidRPr="00B97EBF" w:rsidRDefault="00B97EBF" w:rsidP="00B97EB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EBF">
        <w:rPr>
          <w:rFonts w:ascii="Times New Roman" w:hAnsi="Times New Roman" w:cs="Times New Roman"/>
          <w:sz w:val="28"/>
        </w:rPr>
        <w:t>5. Юридический адрес:_________________________________________</w:t>
      </w:r>
    </w:p>
    <w:p w:rsidR="00B97EBF" w:rsidRPr="00B97EBF" w:rsidRDefault="00B97EBF" w:rsidP="00B97EBF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B97EBF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97EBF" w:rsidRPr="00B97EBF" w:rsidRDefault="00B97EBF" w:rsidP="00B97EB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EBF">
        <w:rPr>
          <w:rFonts w:ascii="Times New Roman" w:hAnsi="Times New Roman" w:cs="Times New Roman"/>
          <w:sz w:val="28"/>
        </w:rPr>
        <w:t>6. Почтовый адрес (место нахождения):___________________________</w:t>
      </w:r>
    </w:p>
    <w:p w:rsidR="00B97EBF" w:rsidRPr="00B97EBF" w:rsidRDefault="00B97EBF" w:rsidP="00B97EBF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97EBF">
        <w:rPr>
          <w:rFonts w:ascii="Times New Roman" w:hAnsi="Times New Roman" w:cs="Times New Roman"/>
          <w:sz w:val="28"/>
        </w:rPr>
        <w:t>7. Телефон</w:t>
      </w:r>
      <w:proofErr w:type="gramStart"/>
      <w:r w:rsidRPr="00B97EBF">
        <w:rPr>
          <w:rFonts w:ascii="Times New Roman" w:hAnsi="Times New Roman" w:cs="Times New Roman"/>
          <w:sz w:val="28"/>
        </w:rPr>
        <w:t xml:space="preserve"> (________)______________________</w:t>
      </w:r>
      <w:proofErr w:type="gramEnd"/>
      <w:r w:rsidRPr="00B97EBF">
        <w:rPr>
          <w:rFonts w:ascii="Times New Roman" w:hAnsi="Times New Roman" w:cs="Times New Roman"/>
          <w:sz w:val="28"/>
        </w:rPr>
        <w:t>Факс________________</w:t>
      </w:r>
    </w:p>
    <w:p w:rsidR="00B97EBF" w:rsidRPr="00B97EBF" w:rsidRDefault="00B97EBF" w:rsidP="00B97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EBF">
        <w:rPr>
          <w:rFonts w:ascii="Times New Roman" w:hAnsi="Times New Roman" w:cs="Times New Roman"/>
          <w:sz w:val="28"/>
        </w:rPr>
        <w:t>8. E-</w:t>
      </w:r>
      <w:proofErr w:type="spellStart"/>
      <w:r w:rsidRPr="00B97EBF">
        <w:rPr>
          <w:rFonts w:ascii="Times New Roman" w:hAnsi="Times New Roman" w:cs="Times New Roman"/>
          <w:sz w:val="28"/>
        </w:rPr>
        <w:t>mail</w:t>
      </w:r>
      <w:proofErr w:type="spellEnd"/>
      <w:r w:rsidRPr="00B97EBF">
        <w:rPr>
          <w:rFonts w:ascii="Times New Roman" w:hAnsi="Times New Roman" w:cs="Times New Roman"/>
          <w:sz w:val="28"/>
        </w:rPr>
        <w:t>______________________________________________________</w:t>
      </w:r>
    </w:p>
    <w:p w:rsidR="00B97EBF" w:rsidRPr="00B97EBF" w:rsidRDefault="00B97EBF" w:rsidP="00B97EB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</w:rPr>
        <w:lastRenderedPageBreak/>
        <w:t xml:space="preserve">9. </w:t>
      </w:r>
      <w:r w:rsidRPr="00B97EBF">
        <w:rPr>
          <w:rFonts w:ascii="Times New Roman" w:hAnsi="Times New Roman" w:cs="Times New Roman"/>
          <w:sz w:val="28"/>
          <w:szCs w:val="28"/>
        </w:rPr>
        <w:t xml:space="preserve">Осуществляемый вид экономической деятельности, на развитие которого запрашивается субсидия (с указанием кода по общероссийскому классификатору видов экономической деятельности, принятого Приказом Федерального агентства по техническому регулированию и метрологии Министерства экономического развития Российской Федерации от 31 января 2014 года № 14-ст):__________________________________________________ </w:t>
      </w:r>
    </w:p>
    <w:p w:rsidR="00B97EBF" w:rsidRPr="00B97EBF" w:rsidRDefault="00B97EBF" w:rsidP="00B97EBF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>10. Настоящим________________________________________________</w:t>
      </w:r>
    </w:p>
    <w:p w:rsidR="00B97EBF" w:rsidRPr="00B97EBF" w:rsidRDefault="00B97EBF" w:rsidP="00B97EBF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B97EB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(наименование субъекта малого и среднего предпринимательства)</w:t>
      </w:r>
    </w:p>
    <w:p w:rsidR="00B97EBF" w:rsidRPr="00B97EBF" w:rsidRDefault="00B97EBF" w:rsidP="00B9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>гарантирует достоверность представленных сведений.</w:t>
      </w:r>
    </w:p>
    <w:p w:rsidR="00B97EBF" w:rsidRPr="00B97EBF" w:rsidRDefault="00B97EBF" w:rsidP="00B97EB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данных, указанных в представленной документации, в том числе на размещение информации о принятом решении в информационно-телекоммуникационной сети «Интернет» на официальном сайте администрации города Черемхово (</w:t>
      </w:r>
      <w:proofErr w:type="spellStart"/>
      <w:r w:rsidRPr="00B97EB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97E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7EBF">
        <w:rPr>
          <w:rFonts w:ascii="Times New Roman" w:hAnsi="Times New Roman" w:cs="Times New Roman"/>
          <w:sz w:val="28"/>
          <w:szCs w:val="28"/>
          <w:lang w:val="en-US"/>
        </w:rPr>
        <w:t>admcher</w:t>
      </w:r>
      <w:proofErr w:type="spellEnd"/>
      <w:r w:rsidRPr="00B97E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7EB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97EBF">
        <w:rPr>
          <w:rFonts w:ascii="Times New Roman" w:hAnsi="Times New Roman" w:cs="Times New Roman"/>
          <w:sz w:val="28"/>
          <w:szCs w:val="28"/>
        </w:rPr>
        <w:t>).</w:t>
      </w:r>
    </w:p>
    <w:p w:rsidR="00B97EBF" w:rsidRPr="00B97EBF" w:rsidRDefault="00B97EBF" w:rsidP="00B97EB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несет предусмотренную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97EBF" w:rsidRPr="00B97EBF" w:rsidRDefault="00B97EBF" w:rsidP="00B97EB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7EBF" w:rsidRPr="00B97EBF" w:rsidRDefault="00B97EBF" w:rsidP="00B97EB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7EBF" w:rsidRPr="00B97EBF" w:rsidRDefault="00B97EBF" w:rsidP="00B97EBF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 xml:space="preserve"> « ___ » _____________20____ года     ______________/__________________</w:t>
      </w:r>
    </w:p>
    <w:p w:rsidR="00B97EBF" w:rsidRPr="00B97EBF" w:rsidRDefault="00B97EBF" w:rsidP="00B97EBF">
      <w:pPr>
        <w:tabs>
          <w:tab w:val="left" w:pos="5060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7E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2F0B64">
        <w:rPr>
          <w:rFonts w:ascii="Times New Roman" w:hAnsi="Times New Roman" w:cs="Times New Roman"/>
          <w:sz w:val="20"/>
          <w:szCs w:val="20"/>
        </w:rPr>
        <w:t xml:space="preserve">   </w:t>
      </w:r>
      <w:r w:rsidRPr="00B97EBF">
        <w:rPr>
          <w:rFonts w:ascii="Times New Roman" w:hAnsi="Times New Roman" w:cs="Times New Roman"/>
          <w:sz w:val="20"/>
          <w:szCs w:val="20"/>
        </w:rPr>
        <w:t xml:space="preserve"> </w:t>
      </w:r>
      <w:r w:rsidR="002F0B6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B97EBF">
        <w:rPr>
          <w:rFonts w:ascii="Times New Roman" w:hAnsi="Times New Roman" w:cs="Times New Roman"/>
          <w:sz w:val="20"/>
          <w:szCs w:val="20"/>
        </w:rPr>
        <w:t>(подпись руководителя,    (расшифровка подписи)</w:t>
      </w:r>
      <w:proofErr w:type="gramEnd"/>
    </w:p>
    <w:p w:rsidR="00B97EBF" w:rsidRPr="00B97EBF" w:rsidRDefault="00B97EBF" w:rsidP="00B97EBF">
      <w:pPr>
        <w:tabs>
          <w:tab w:val="left" w:pos="506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7E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0F68CF">
        <w:rPr>
          <w:rFonts w:ascii="Times New Roman" w:hAnsi="Times New Roman" w:cs="Times New Roman"/>
          <w:sz w:val="20"/>
          <w:szCs w:val="20"/>
        </w:rPr>
        <w:t xml:space="preserve">    </w:t>
      </w:r>
      <w:r w:rsidR="003820C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97EBF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B97EBF" w:rsidRPr="003820C0" w:rsidRDefault="00B97EBF" w:rsidP="00B97EBF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20C0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B97EBF" w:rsidRPr="00B97EBF" w:rsidRDefault="00B97EBF" w:rsidP="00B97E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7EB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7EBF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B97EBF" w:rsidRPr="00B97EBF" w:rsidRDefault="00B97EBF" w:rsidP="00B97E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EBF" w:rsidRPr="00B97EBF" w:rsidRDefault="00B97EBF" w:rsidP="00B97E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EBF" w:rsidRPr="00B97EBF" w:rsidRDefault="00B97EBF" w:rsidP="00B9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- </w:t>
      </w:r>
    </w:p>
    <w:p w:rsidR="00B97EBF" w:rsidRPr="00B97EBF" w:rsidRDefault="00B97EBF" w:rsidP="00B9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>заместитель мэра города                                                                      Г.А. Попова</w:t>
      </w:r>
    </w:p>
    <w:sectPr w:rsidR="00B97EBF" w:rsidRPr="00B97EBF" w:rsidSect="00FD6468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3E" w:rsidRDefault="009B2C3E" w:rsidP="00B97EBF">
      <w:pPr>
        <w:spacing w:after="0" w:line="240" w:lineRule="auto"/>
      </w:pPr>
      <w:r>
        <w:separator/>
      </w:r>
    </w:p>
  </w:endnote>
  <w:endnote w:type="continuationSeparator" w:id="0">
    <w:p w:rsidR="009B2C3E" w:rsidRDefault="009B2C3E" w:rsidP="00B9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3E" w:rsidRDefault="009B2C3E" w:rsidP="00B97EBF">
      <w:pPr>
        <w:spacing w:after="0" w:line="240" w:lineRule="auto"/>
      </w:pPr>
      <w:r>
        <w:separator/>
      </w:r>
    </w:p>
  </w:footnote>
  <w:footnote w:type="continuationSeparator" w:id="0">
    <w:p w:rsidR="009B2C3E" w:rsidRDefault="009B2C3E" w:rsidP="00B9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8B" w:rsidRDefault="00287D92" w:rsidP="00431F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912C8B" w:rsidRDefault="009B2C3E">
    <w:pPr>
      <w:pStyle w:val="a3"/>
    </w:pPr>
  </w:p>
  <w:p w:rsidR="00B6728E" w:rsidRDefault="009B2C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8E" w:rsidRPr="00507A35" w:rsidRDefault="00287D92" w:rsidP="00115D39">
    <w:pPr>
      <w:pStyle w:val="a3"/>
      <w:jc w:val="center"/>
      <w:rPr>
        <w:rFonts w:ascii="Times New Roman" w:hAnsi="Times New Roman" w:cs="Times New Roman"/>
      </w:rPr>
    </w:pPr>
    <w:r w:rsidRPr="00507A35">
      <w:rPr>
        <w:rFonts w:ascii="Times New Roman" w:hAnsi="Times New Roman" w:cs="Times New Roman"/>
      </w:rPr>
      <w:fldChar w:fldCharType="begin"/>
    </w:r>
    <w:r w:rsidRPr="00507A35">
      <w:rPr>
        <w:rFonts w:ascii="Times New Roman" w:hAnsi="Times New Roman" w:cs="Times New Roman"/>
      </w:rPr>
      <w:instrText xml:space="preserve"> PAGE   \* MERGEFORMAT </w:instrText>
    </w:r>
    <w:r w:rsidRPr="00507A35">
      <w:rPr>
        <w:rFonts w:ascii="Times New Roman" w:hAnsi="Times New Roman" w:cs="Times New Roman"/>
      </w:rPr>
      <w:fldChar w:fldCharType="separate"/>
    </w:r>
    <w:r w:rsidR="00994C29">
      <w:rPr>
        <w:rFonts w:ascii="Times New Roman" w:hAnsi="Times New Roman" w:cs="Times New Roman"/>
        <w:noProof/>
      </w:rPr>
      <w:t>2</w:t>
    </w:r>
    <w:r w:rsidRPr="00507A35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9A1"/>
    <w:multiLevelType w:val="hybridMultilevel"/>
    <w:tmpl w:val="5AD298C2"/>
    <w:lvl w:ilvl="0" w:tplc="CDB2DF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3D"/>
    <w:rsid w:val="000F68CF"/>
    <w:rsid w:val="00115D39"/>
    <w:rsid w:val="00287D92"/>
    <w:rsid w:val="002F0B64"/>
    <w:rsid w:val="003820C0"/>
    <w:rsid w:val="00507A35"/>
    <w:rsid w:val="006C373D"/>
    <w:rsid w:val="00881797"/>
    <w:rsid w:val="008F1E0D"/>
    <w:rsid w:val="00994C29"/>
    <w:rsid w:val="009B2C3E"/>
    <w:rsid w:val="00B97EBF"/>
    <w:rsid w:val="00C522A7"/>
    <w:rsid w:val="00DB138E"/>
    <w:rsid w:val="00E25D27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EBF"/>
  </w:style>
  <w:style w:type="character" w:styleId="a5">
    <w:name w:val="page number"/>
    <w:rsid w:val="00B97EBF"/>
    <w:rPr>
      <w:rFonts w:cs="Times New Roman"/>
    </w:rPr>
  </w:style>
  <w:style w:type="table" w:styleId="a6">
    <w:name w:val="Table Grid"/>
    <w:basedOn w:val="a1"/>
    <w:uiPriority w:val="59"/>
    <w:rsid w:val="00B9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9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EBF"/>
  </w:style>
  <w:style w:type="paragraph" w:styleId="a9">
    <w:name w:val="Balloon Text"/>
    <w:basedOn w:val="a"/>
    <w:link w:val="aa"/>
    <w:uiPriority w:val="99"/>
    <w:semiHidden/>
    <w:unhideWhenUsed/>
    <w:rsid w:val="0050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EBF"/>
  </w:style>
  <w:style w:type="character" w:styleId="a5">
    <w:name w:val="page number"/>
    <w:rsid w:val="00B97EBF"/>
    <w:rPr>
      <w:rFonts w:cs="Times New Roman"/>
    </w:rPr>
  </w:style>
  <w:style w:type="table" w:styleId="a6">
    <w:name w:val="Table Grid"/>
    <w:basedOn w:val="a1"/>
    <w:uiPriority w:val="59"/>
    <w:rsid w:val="00B9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9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EBF"/>
  </w:style>
  <w:style w:type="paragraph" w:styleId="a9">
    <w:name w:val="Balloon Text"/>
    <w:basedOn w:val="a"/>
    <w:link w:val="aa"/>
    <w:uiPriority w:val="99"/>
    <w:semiHidden/>
    <w:unhideWhenUsed/>
    <w:rsid w:val="0050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Kurbanova</cp:lastModifiedBy>
  <cp:revision>2</cp:revision>
  <cp:lastPrinted>2022-09-26T04:55:00Z</cp:lastPrinted>
  <dcterms:created xsi:type="dcterms:W3CDTF">2023-04-11T02:30:00Z</dcterms:created>
  <dcterms:modified xsi:type="dcterms:W3CDTF">2023-04-11T02:30:00Z</dcterms:modified>
</cp:coreProperties>
</file>